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1E68" w14:textId="31016D51" w:rsidR="00DF0EE7" w:rsidRPr="00DF0EE7" w:rsidRDefault="00DF0EE7" w:rsidP="00DF0EE7">
      <w:pPr>
        <w:jc w:val="center"/>
        <w:rPr>
          <w:rFonts w:ascii="Times New Roman" w:hAnsi="Times New Roman" w:cs="Times New Roman"/>
          <w:sz w:val="22"/>
          <w:szCs w:val="22"/>
          <w:lang w:val="en-GB"/>
        </w:rPr>
      </w:pPr>
      <w:r w:rsidRPr="00DF0EE7">
        <w:rPr>
          <w:rFonts w:ascii="Times New Roman" w:hAnsi="Times New Roman" w:cs="Times New Roman"/>
          <w:noProof/>
          <w:sz w:val="22"/>
          <w:szCs w:val="22"/>
        </w:rPr>
        <w:drawing>
          <wp:inline distT="0" distB="0" distL="0" distR="0" wp14:anchorId="0E677333" wp14:editId="7365840E">
            <wp:extent cx="1729740" cy="685800"/>
            <wp:effectExtent l="0" t="0" r="0" b="0"/>
            <wp:docPr id="270679551"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740" cy="685800"/>
                    </a:xfrm>
                    <a:prstGeom prst="rect">
                      <a:avLst/>
                    </a:prstGeom>
                    <a:noFill/>
                    <a:ln>
                      <a:noFill/>
                    </a:ln>
                  </pic:spPr>
                </pic:pic>
              </a:graphicData>
            </a:graphic>
          </wp:inline>
        </w:drawing>
      </w:r>
    </w:p>
    <w:p w14:paraId="728A3C11" w14:textId="6CD20425" w:rsidR="00DF0EE7" w:rsidRPr="00DF0EE7" w:rsidRDefault="00DF0EE7" w:rsidP="00DF0EE7">
      <w:pPr>
        <w:jc w:val="cente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202</w:t>
      </w:r>
      <w:r>
        <w:rPr>
          <w:rFonts w:ascii="Times New Roman" w:hAnsi="Times New Roman" w:cs="Times New Roman"/>
          <w:b/>
          <w:bCs/>
          <w:sz w:val="22"/>
          <w:szCs w:val="22"/>
          <w:lang w:val="en-GB"/>
        </w:rPr>
        <w:t>6</w:t>
      </w:r>
      <w:r w:rsidRPr="00DF0EE7">
        <w:rPr>
          <w:rFonts w:ascii="Times New Roman" w:hAnsi="Times New Roman" w:cs="Times New Roman"/>
          <w:b/>
          <w:bCs/>
          <w:sz w:val="22"/>
          <w:szCs w:val="22"/>
          <w:lang w:val="en-GB"/>
        </w:rPr>
        <w:t xml:space="preserve"> FEBRUARY CONGREGATION – SCHEDULE OF CEREMONIES</w:t>
      </w:r>
    </w:p>
    <w:tbl>
      <w:tblPr>
        <w:tblStyle w:val="TableGrid"/>
        <w:tblW w:w="14760" w:type="dxa"/>
        <w:tblInd w:w="-702" w:type="dxa"/>
        <w:tblLook w:val="04A0" w:firstRow="1" w:lastRow="0" w:firstColumn="1" w:lastColumn="0" w:noHBand="0" w:noVBand="1"/>
      </w:tblPr>
      <w:tblGrid>
        <w:gridCol w:w="2047"/>
        <w:gridCol w:w="3330"/>
        <w:gridCol w:w="2880"/>
        <w:gridCol w:w="3213"/>
        <w:gridCol w:w="3290"/>
      </w:tblGrid>
      <w:tr w:rsidR="00DF0EE7" w:rsidRPr="00DF0EE7" w14:paraId="511EB792" w14:textId="77777777" w:rsidTr="00017217">
        <w:trPr>
          <w:trHeight w:val="251"/>
        </w:trPr>
        <w:tc>
          <w:tcPr>
            <w:tcW w:w="2047" w:type="dxa"/>
            <w:vMerge w:val="restart"/>
            <w:tcBorders>
              <w:top w:val="single" w:sz="4" w:space="0" w:color="auto"/>
              <w:left w:val="single" w:sz="4" w:space="0" w:color="auto"/>
              <w:bottom w:val="single" w:sz="4" w:space="0" w:color="auto"/>
              <w:right w:val="single" w:sz="4" w:space="0" w:color="auto"/>
            </w:tcBorders>
            <w:hideMark/>
          </w:tcPr>
          <w:p w14:paraId="10F68382" w14:textId="77777777" w:rsidR="00DF0EE7" w:rsidRDefault="00DF0EE7" w:rsidP="00263AE9">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DATE</w:t>
            </w:r>
          </w:p>
          <w:p w14:paraId="3C2F5289" w14:textId="68BB11A7" w:rsidR="00DF0EE7" w:rsidRPr="00DF0EE7" w:rsidRDefault="00DF0EE7" w:rsidP="00263AE9">
            <w:pPr>
              <w:spacing w:line="278" w:lineRule="auto"/>
              <w:rPr>
                <w:rFonts w:ascii="Times New Roman" w:hAnsi="Times New Roman" w:cs="Times New Roman"/>
                <w:b/>
                <w:bCs/>
                <w:sz w:val="22"/>
                <w:szCs w:val="22"/>
                <w:lang w:val="en-GB"/>
              </w:rPr>
            </w:pPr>
          </w:p>
        </w:tc>
        <w:tc>
          <w:tcPr>
            <w:tcW w:w="6210" w:type="dxa"/>
            <w:gridSpan w:val="2"/>
            <w:tcBorders>
              <w:top w:val="single" w:sz="4" w:space="0" w:color="auto"/>
              <w:left w:val="single" w:sz="4" w:space="0" w:color="auto"/>
              <w:bottom w:val="dashSmallGap" w:sz="4" w:space="0" w:color="auto"/>
              <w:right w:val="single" w:sz="4" w:space="0" w:color="auto"/>
            </w:tcBorders>
            <w:hideMark/>
          </w:tcPr>
          <w:p w14:paraId="7E7E1D12" w14:textId="77777777" w:rsidR="00DF0EE7" w:rsidRPr="00DF0EE7" w:rsidRDefault="00DF0EE7" w:rsidP="00263AE9">
            <w:pPr>
              <w:spacing w:line="278" w:lineRule="auto"/>
              <w:jc w:val="cente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MORNING SESSIONS (CONCURRENT)</w:t>
            </w:r>
          </w:p>
        </w:tc>
        <w:tc>
          <w:tcPr>
            <w:tcW w:w="6503" w:type="dxa"/>
            <w:gridSpan w:val="2"/>
            <w:tcBorders>
              <w:top w:val="single" w:sz="4" w:space="0" w:color="auto"/>
              <w:left w:val="single" w:sz="4" w:space="0" w:color="auto"/>
              <w:bottom w:val="dashSmallGap" w:sz="4" w:space="0" w:color="auto"/>
              <w:right w:val="single" w:sz="4" w:space="0" w:color="auto"/>
            </w:tcBorders>
            <w:hideMark/>
          </w:tcPr>
          <w:p w14:paraId="472E2A6F" w14:textId="77777777" w:rsidR="00DF0EE7" w:rsidRPr="00DF0EE7" w:rsidRDefault="00DF0EE7" w:rsidP="00263AE9">
            <w:pPr>
              <w:spacing w:line="278" w:lineRule="auto"/>
              <w:jc w:val="cente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AFTERNOON SESSION (CONCURRENT)</w:t>
            </w:r>
          </w:p>
        </w:tc>
      </w:tr>
      <w:tr w:rsidR="00DF0EE7" w:rsidRPr="00DF0EE7" w14:paraId="3BE66C84" w14:textId="77777777" w:rsidTr="00017217">
        <w:trPr>
          <w:trHeight w:val="188"/>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22752E50" w14:textId="77777777" w:rsidR="00DF0EE7" w:rsidRPr="00DF0EE7" w:rsidRDefault="00DF0EE7" w:rsidP="00263AE9">
            <w:pPr>
              <w:spacing w:line="278" w:lineRule="auto"/>
              <w:rPr>
                <w:rFonts w:ascii="Times New Roman" w:hAnsi="Times New Roman" w:cs="Times New Roman"/>
                <w:b/>
                <w:bCs/>
                <w:sz w:val="22"/>
                <w:szCs w:val="22"/>
                <w:lang w:val="en-GB"/>
              </w:rPr>
            </w:pPr>
          </w:p>
        </w:tc>
        <w:tc>
          <w:tcPr>
            <w:tcW w:w="6210" w:type="dxa"/>
            <w:gridSpan w:val="2"/>
            <w:tcBorders>
              <w:top w:val="dashSmallGap" w:sz="4" w:space="0" w:color="auto"/>
              <w:left w:val="single" w:sz="4" w:space="0" w:color="auto"/>
              <w:bottom w:val="dashSmallGap" w:sz="4" w:space="0" w:color="auto"/>
              <w:right w:val="single" w:sz="4" w:space="0" w:color="auto"/>
            </w:tcBorders>
            <w:hideMark/>
          </w:tcPr>
          <w:p w14:paraId="047E777A" w14:textId="77777777" w:rsidR="00DF0EE7" w:rsidRPr="00DF0EE7" w:rsidRDefault="00DF0EE7" w:rsidP="00263AE9">
            <w:pPr>
              <w:spacing w:line="278" w:lineRule="auto"/>
              <w:jc w:val="cente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8:45 a.m.</w:t>
            </w:r>
          </w:p>
        </w:tc>
        <w:tc>
          <w:tcPr>
            <w:tcW w:w="6503" w:type="dxa"/>
            <w:gridSpan w:val="2"/>
            <w:tcBorders>
              <w:top w:val="dashSmallGap" w:sz="4" w:space="0" w:color="auto"/>
              <w:left w:val="single" w:sz="4" w:space="0" w:color="auto"/>
              <w:bottom w:val="dashSmallGap" w:sz="4" w:space="0" w:color="auto"/>
              <w:right w:val="single" w:sz="4" w:space="0" w:color="auto"/>
            </w:tcBorders>
            <w:hideMark/>
          </w:tcPr>
          <w:p w14:paraId="02BA3095" w14:textId="77777777" w:rsidR="00DF0EE7" w:rsidRPr="00DF0EE7" w:rsidRDefault="00DF0EE7" w:rsidP="00263AE9">
            <w:pPr>
              <w:spacing w:line="278" w:lineRule="auto"/>
              <w:jc w:val="cente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1:45 p.m.</w:t>
            </w:r>
          </w:p>
        </w:tc>
      </w:tr>
      <w:tr w:rsidR="00DF0EE7" w:rsidRPr="00DF0EE7" w14:paraId="38ECECCF" w14:textId="77777777" w:rsidTr="00FE7A4D">
        <w:trPr>
          <w:trHeight w:val="485"/>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11DDDA20" w14:textId="77777777" w:rsidR="00DF0EE7" w:rsidRPr="00DF0EE7" w:rsidRDefault="00DF0EE7" w:rsidP="00263AE9">
            <w:pPr>
              <w:spacing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hideMark/>
          </w:tcPr>
          <w:p w14:paraId="0705C3C3" w14:textId="77777777" w:rsidR="00DF0EE7" w:rsidRPr="00DF0EE7" w:rsidRDefault="00DF0EE7" w:rsidP="00263AE9">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GREAT HALL</w:t>
            </w:r>
          </w:p>
        </w:tc>
        <w:tc>
          <w:tcPr>
            <w:tcW w:w="2880" w:type="dxa"/>
            <w:tcBorders>
              <w:top w:val="dashSmallGap" w:sz="4" w:space="0" w:color="auto"/>
              <w:left w:val="single" w:sz="4" w:space="0" w:color="auto"/>
              <w:bottom w:val="single" w:sz="4" w:space="0" w:color="auto"/>
              <w:right w:val="single" w:sz="4" w:space="0" w:color="auto"/>
            </w:tcBorders>
            <w:hideMark/>
          </w:tcPr>
          <w:p w14:paraId="0333C3EB" w14:textId="77777777" w:rsidR="00DF0EE7" w:rsidRPr="00DF0EE7" w:rsidRDefault="00DF0EE7" w:rsidP="00263AE9">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CEDI CONFERENCE CENTRE</w:t>
            </w:r>
          </w:p>
        </w:tc>
        <w:tc>
          <w:tcPr>
            <w:tcW w:w="3213" w:type="dxa"/>
            <w:tcBorders>
              <w:top w:val="dashSmallGap" w:sz="4" w:space="0" w:color="auto"/>
              <w:left w:val="single" w:sz="4" w:space="0" w:color="auto"/>
              <w:bottom w:val="single" w:sz="4" w:space="0" w:color="auto"/>
              <w:right w:val="single" w:sz="4" w:space="0" w:color="auto"/>
            </w:tcBorders>
            <w:hideMark/>
          </w:tcPr>
          <w:p w14:paraId="73EFCB0F" w14:textId="77777777" w:rsidR="00DF0EE7" w:rsidRPr="00DF0EE7" w:rsidRDefault="00DF0EE7" w:rsidP="00263AE9">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GREAT HALL</w:t>
            </w:r>
          </w:p>
        </w:tc>
        <w:tc>
          <w:tcPr>
            <w:tcW w:w="3290" w:type="dxa"/>
            <w:tcBorders>
              <w:top w:val="dashSmallGap" w:sz="4" w:space="0" w:color="auto"/>
              <w:left w:val="single" w:sz="4" w:space="0" w:color="auto"/>
              <w:bottom w:val="single" w:sz="4" w:space="0" w:color="auto"/>
              <w:right w:val="single" w:sz="4" w:space="0" w:color="auto"/>
            </w:tcBorders>
            <w:hideMark/>
          </w:tcPr>
          <w:p w14:paraId="514E0399" w14:textId="77777777" w:rsidR="00DF0EE7" w:rsidRPr="00DF0EE7" w:rsidRDefault="00DF0EE7" w:rsidP="00263AE9">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CEDI CONFERENCE CENTRE</w:t>
            </w:r>
          </w:p>
        </w:tc>
      </w:tr>
      <w:tr w:rsidR="0059133E" w:rsidRPr="00DF0EE7" w14:paraId="0C4C6270" w14:textId="77777777" w:rsidTr="00FE7A4D">
        <w:trPr>
          <w:trHeight w:val="600"/>
        </w:trPr>
        <w:tc>
          <w:tcPr>
            <w:tcW w:w="2047" w:type="dxa"/>
            <w:vMerge w:val="restart"/>
            <w:tcBorders>
              <w:top w:val="single" w:sz="4" w:space="0" w:color="auto"/>
              <w:left w:val="single" w:sz="4" w:space="0" w:color="auto"/>
              <w:bottom w:val="single" w:sz="4" w:space="0" w:color="auto"/>
              <w:right w:val="single" w:sz="4" w:space="0" w:color="auto"/>
            </w:tcBorders>
            <w:hideMark/>
          </w:tcPr>
          <w:p w14:paraId="74458E13"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DAY 1</w:t>
            </w:r>
          </w:p>
          <w:p w14:paraId="5CD21AB7" w14:textId="7010E948"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Tuesday</w:t>
            </w:r>
            <w:r>
              <w:rPr>
                <w:rFonts w:ascii="Times New Roman" w:hAnsi="Times New Roman" w:cs="Times New Roman"/>
                <w:b/>
                <w:bCs/>
                <w:sz w:val="22"/>
                <w:szCs w:val="22"/>
                <w:lang w:val="en-GB"/>
              </w:rPr>
              <w:t>,</w:t>
            </w:r>
            <w:r w:rsidRPr="00DF0EE7">
              <w:rPr>
                <w:rFonts w:ascii="Times New Roman" w:hAnsi="Times New Roman" w:cs="Times New Roman"/>
                <w:b/>
                <w:bCs/>
                <w:sz w:val="22"/>
                <w:szCs w:val="22"/>
                <w:lang w:val="en-GB"/>
              </w:rPr>
              <w:t xml:space="preserve"> 1</w:t>
            </w:r>
            <w:r>
              <w:rPr>
                <w:rFonts w:ascii="Times New Roman" w:hAnsi="Times New Roman" w:cs="Times New Roman"/>
                <w:b/>
                <w:bCs/>
                <w:sz w:val="22"/>
                <w:szCs w:val="22"/>
                <w:lang w:val="en-GB"/>
              </w:rPr>
              <w:t>0</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c>
          <w:tcPr>
            <w:tcW w:w="3330"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0357BF97" w14:textId="01878F62"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School of Graduate Studies (SGS) </w:t>
            </w:r>
            <w:proofErr w:type="gramStart"/>
            <w:r w:rsidRPr="00DF0EE7">
              <w:rPr>
                <w:rFonts w:ascii="Times New Roman" w:hAnsi="Times New Roman" w:cs="Times New Roman"/>
                <w:b/>
                <w:bCs/>
                <w:sz w:val="22"/>
                <w:szCs w:val="22"/>
                <w:lang w:val="en-GB"/>
              </w:rPr>
              <w:t xml:space="preserve">– </w:t>
            </w:r>
            <w:r w:rsidRPr="00A23C9D">
              <w:rPr>
                <w:rFonts w:ascii="Times New Roman" w:hAnsi="Times New Roman" w:cs="Times New Roman"/>
                <w:b/>
                <w:bCs/>
                <w:sz w:val="22"/>
                <w:szCs w:val="22"/>
                <w:lang w:val="en-GB"/>
              </w:rPr>
              <w:t xml:space="preserve"> </w:t>
            </w:r>
            <w:r>
              <w:rPr>
                <w:rFonts w:ascii="Times New Roman" w:hAnsi="Times New Roman" w:cs="Times New Roman"/>
                <w:b/>
                <w:bCs/>
                <w:sz w:val="22"/>
                <w:szCs w:val="22"/>
                <w:lang w:val="en-GB"/>
              </w:rPr>
              <w:t>(</w:t>
            </w:r>
            <w:proofErr w:type="gramEnd"/>
            <w:r>
              <w:rPr>
                <w:rFonts w:ascii="Times New Roman" w:hAnsi="Times New Roman" w:cs="Times New Roman"/>
                <w:b/>
                <w:bCs/>
                <w:sz w:val="22"/>
                <w:szCs w:val="22"/>
                <w:lang w:val="en-GB"/>
              </w:rPr>
              <w:t>PhD)</w:t>
            </w:r>
          </w:p>
        </w:tc>
        <w:tc>
          <w:tcPr>
            <w:tcW w:w="2880"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85DC6EA" w14:textId="77777777" w:rsidR="0059133E" w:rsidRPr="00DF0EE7" w:rsidRDefault="0059133E" w:rsidP="0059133E">
            <w:pPr>
              <w:spacing w:after="160" w:line="278" w:lineRule="auto"/>
              <w:rPr>
                <w:rFonts w:ascii="Times New Roman" w:hAnsi="Times New Roman" w:cs="Times New Roman"/>
                <w:sz w:val="22"/>
                <w:szCs w:val="22"/>
                <w:lang w:val="en-GB"/>
              </w:rPr>
            </w:pPr>
          </w:p>
        </w:tc>
        <w:tc>
          <w:tcPr>
            <w:tcW w:w="3213" w:type="dxa"/>
            <w:tcBorders>
              <w:top w:val="single" w:sz="4" w:space="0" w:color="auto"/>
              <w:left w:val="single" w:sz="4" w:space="0" w:color="auto"/>
              <w:bottom w:val="dashSmallGap" w:sz="4" w:space="0" w:color="auto"/>
              <w:right w:val="single" w:sz="4" w:space="0" w:color="auto"/>
            </w:tcBorders>
            <w:shd w:val="clear" w:color="auto" w:fill="E8E8E8" w:themeFill="background2"/>
          </w:tcPr>
          <w:p w14:paraId="20A4EEA7" w14:textId="279A64F6"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School of Graduate Studies (SGS) Non-Dissertation </w:t>
            </w:r>
          </w:p>
        </w:tc>
        <w:tc>
          <w:tcPr>
            <w:tcW w:w="3290" w:type="dxa"/>
            <w:tcBorders>
              <w:top w:val="single" w:sz="4" w:space="0" w:color="auto"/>
              <w:left w:val="single" w:sz="4" w:space="0" w:color="auto"/>
              <w:bottom w:val="dashSmallGap" w:sz="4" w:space="0" w:color="auto"/>
              <w:right w:val="single" w:sz="4" w:space="0" w:color="auto"/>
            </w:tcBorders>
          </w:tcPr>
          <w:p w14:paraId="726448DE" w14:textId="0DB5CD09" w:rsidR="0059133E" w:rsidRPr="00DF0EE7" w:rsidRDefault="0059133E" w:rsidP="0059133E">
            <w:pPr>
              <w:spacing w:after="160" w:line="278" w:lineRule="auto"/>
              <w:rPr>
                <w:rFonts w:ascii="Times New Roman" w:hAnsi="Times New Roman" w:cs="Times New Roman"/>
                <w:sz w:val="22"/>
                <w:szCs w:val="22"/>
                <w:lang w:val="en-GB"/>
              </w:rPr>
            </w:pPr>
          </w:p>
        </w:tc>
      </w:tr>
      <w:tr w:rsidR="0059133E" w:rsidRPr="00DF0EE7" w14:paraId="74F0FAE4" w14:textId="77777777" w:rsidTr="00FE7A4D">
        <w:trPr>
          <w:trHeight w:val="233"/>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69692AD7" w14:textId="77777777" w:rsidR="0059133E" w:rsidRPr="00DF0EE7" w:rsidRDefault="0059133E" w:rsidP="0059133E">
            <w:pPr>
              <w:spacing w:after="160"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14:paraId="7A201105" w14:textId="5B1B0E67" w:rsidR="0059133E" w:rsidRDefault="0059133E" w:rsidP="0059133E">
            <w:pPr>
              <w:spacing w:line="278"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PhD COH </w:t>
            </w:r>
          </w:p>
          <w:p w14:paraId="49D8FC7A" w14:textId="5C2E7494" w:rsidR="0059133E" w:rsidRDefault="0059133E" w:rsidP="0059133E">
            <w:pPr>
              <w:spacing w:line="278"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PhD CBAS </w:t>
            </w:r>
          </w:p>
          <w:p w14:paraId="7D2B2E9C" w14:textId="549A18CA" w:rsidR="0059133E" w:rsidRDefault="0059133E" w:rsidP="0059133E">
            <w:pPr>
              <w:spacing w:line="278"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PhD CHS </w:t>
            </w:r>
          </w:p>
          <w:p w14:paraId="16AFD09D" w14:textId="70E3303A" w:rsidR="0059133E" w:rsidRPr="00DF0EE7" w:rsidRDefault="0059133E" w:rsidP="0059133E">
            <w:pPr>
              <w:spacing w:line="278"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PhD COE </w:t>
            </w:r>
          </w:p>
        </w:tc>
        <w:tc>
          <w:tcPr>
            <w:tcW w:w="2880"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71E2DD3E" w14:textId="77777777" w:rsidR="0059133E" w:rsidRPr="00DF0EE7" w:rsidRDefault="0059133E" w:rsidP="0059133E">
            <w:pPr>
              <w:spacing w:after="160" w:line="278" w:lineRule="auto"/>
              <w:rPr>
                <w:rFonts w:ascii="Times New Roman" w:hAnsi="Times New Roman" w:cs="Times New Roman"/>
                <w:sz w:val="22"/>
                <w:szCs w:val="22"/>
                <w:lang w:val="en-GB"/>
              </w:rPr>
            </w:pPr>
          </w:p>
        </w:tc>
        <w:tc>
          <w:tcPr>
            <w:tcW w:w="3213" w:type="dxa"/>
            <w:tcBorders>
              <w:top w:val="dashSmallGap" w:sz="4" w:space="0" w:color="auto"/>
              <w:left w:val="single" w:sz="4" w:space="0" w:color="auto"/>
              <w:bottom w:val="single" w:sz="4" w:space="0" w:color="auto"/>
              <w:right w:val="single" w:sz="4" w:space="0" w:color="auto"/>
            </w:tcBorders>
            <w:shd w:val="clear" w:color="auto" w:fill="E8E8E8" w:themeFill="background2"/>
          </w:tcPr>
          <w:p w14:paraId="26A9B9A4" w14:textId="0F5AC2A5"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7668F8">
              <w:rPr>
                <w:rFonts w:ascii="Times New Roman" w:hAnsi="Times New Roman" w:cs="Times New Roman"/>
                <w:color w:val="000000"/>
                <w:sz w:val="22"/>
                <w:szCs w:val="22"/>
              </w:rPr>
              <w:t xml:space="preserve">ster Of Health Economics </w:t>
            </w:r>
          </w:p>
          <w:p w14:paraId="58437DA0" w14:textId="4283AA8D"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7668F8">
              <w:rPr>
                <w:rFonts w:ascii="Times New Roman" w:hAnsi="Times New Roman" w:cs="Times New Roman"/>
                <w:color w:val="000000"/>
                <w:sz w:val="22"/>
                <w:szCs w:val="22"/>
              </w:rPr>
              <w:t xml:space="preserve">ster Of Public Health </w:t>
            </w:r>
          </w:p>
          <w:p w14:paraId="3037540B" w14:textId="66D1EB7D"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Applied Health Social Science </w:t>
            </w:r>
          </w:p>
          <w:p w14:paraId="559FF992" w14:textId="45F73F51"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Bioethics </w:t>
            </w:r>
          </w:p>
          <w:p w14:paraId="75362C21" w14:textId="18484E27"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Biostatistics </w:t>
            </w:r>
          </w:p>
          <w:p w14:paraId="3A47E2E1" w14:textId="3E4E52D7"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Clinical Trials </w:t>
            </w:r>
          </w:p>
          <w:p w14:paraId="72D79300" w14:textId="2D232EDE" w:rsidR="0059133E" w:rsidRPr="007668F8" w:rsidRDefault="0059133E" w:rsidP="0059133E">
            <w:pPr>
              <w:rPr>
                <w:rFonts w:ascii="Times New Roman" w:hAnsi="Times New Roman" w:cs="Times New Roman"/>
                <w:sz w:val="22"/>
                <w:szCs w:val="22"/>
              </w:rPr>
            </w:pPr>
            <w:r>
              <w:rPr>
                <w:rFonts w:ascii="Times New Roman" w:hAnsi="Times New Roman" w:cs="Times New Roman"/>
                <w:sz w:val="22"/>
                <w:szCs w:val="22"/>
              </w:rPr>
              <w:t>MSc</w:t>
            </w:r>
            <w:r w:rsidRPr="007668F8">
              <w:rPr>
                <w:rFonts w:ascii="Times New Roman" w:hAnsi="Times New Roman" w:cs="Times New Roman"/>
                <w:sz w:val="22"/>
                <w:szCs w:val="22"/>
              </w:rPr>
              <w:t xml:space="preserve"> Dietetics </w:t>
            </w:r>
          </w:p>
          <w:p w14:paraId="532F48DB" w14:textId="0A6CF1E4"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Genetic Counselling </w:t>
            </w:r>
          </w:p>
          <w:p w14:paraId="580ADC17" w14:textId="2F533371"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Medical Laboratory Sciences</w:t>
            </w:r>
            <w:r>
              <w:rPr>
                <w:rFonts w:ascii="Times New Roman" w:hAnsi="Times New Roman" w:cs="Times New Roman"/>
                <w:color w:val="000000"/>
                <w:sz w:val="22"/>
                <w:szCs w:val="22"/>
              </w:rPr>
              <w:t xml:space="preserve"> </w:t>
            </w:r>
          </w:p>
          <w:p w14:paraId="33AA32BA" w14:textId="0B24577A"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Nursing </w:t>
            </w:r>
          </w:p>
          <w:p w14:paraId="2368D147" w14:textId="253AE2DB"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Occupational Hygiene </w:t>
            </w:r>
          </w:p>
          <w:p w14:paraId="0731641E" w14:textId="6FB525F7"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Occupational Medicine </w:t>
            </w:r>
          </w:p>
          <w:p w14:paraId="0CDA85C7" w14:textId="191FA86E"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Physiotherapy </w:t>
            </w:r>
          </w:p>
          <w:p w14:paraId="364AE395" w14:textId="75008C16"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Public Health Monitoring </w:t>
            </w:r>
            <w:r>
              <w:rPr>
                <w:rFonts w:ascii="Times New Roman" w:hAnsi="Times New Roman" w:cs="Times New Roman"/>
                <w:color w:val="000000"/>
                <w:sz w:val="22"/>
                <w:szCs w:val="22"/>
              </w:rPr>
              <w:t>and</w:t>
            </w:r>
            <w:r w:rsidRPr="007668F8">
              <w:rPr>
                <w:rFonts w:ascii="Times New Roman" w:hAnsi="Times New Roman" w:cs="Times New Roman"/>
                <w:color w:val="000000"/>
                <w:sz w:val="22"/>
                <w:szCs w:val="22"/>
              </w:rPr>
              <w:t xml:space="preserve"> Evaluation </w:t>
            </w:r>
          </w:p>
          <w:p w14:paraId="72099F1F" w14:textId="497CFFD3" w:rsidR="0059133E" w:rsidRPr="007668F8"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Logistics </w:t>
            </w:r>
            <w:r>
              <w:rPr>
                <w:rFonts w:ascii="Times New Roman" w:hAnsi="Times New Roman" w:cs="Times New Roman"/>
                <w:color w:val="000000"/>
                <w:sz w:val="22"/>
                <w:szCs w:val="22"/>
              </w:rPr>
              <w:t>and</w:t>
            </w:r>
            <w:r w:rsidRPr="007668F8">
              <w:rPr>
                <w:rFonts w:ascii="Times New Roman" w:hAnsi="Times New Roman" w:cs="Times New Roman"/>
                <w:color w:val="000000"/>
                <w:sz w:val="22"/>
                <w:szCs w:val="22"/>
              </w:rPr>
              <w:t xml:space="preserve"> Transport Mgt </w:t>
            </w:r>
          </w:p>
          <w:p w14:paraId="0450DADB" w14:textId="5032CF8C" w:rsidR="0059133E" w:rsidRPr="00DF0EE7" w:rsidRDefault="0059133E" w:rsidP="0059133E">
            <w:pPr>
              <w:spacing w:after="160" w:line="278" w:lineRule="auto"/>
              <w:rPr>
                <w:rFonts w:ascii="Times New Roman" w:hAnsi="Times New Roman" w:cs="Times New Roman"/>
                <w:sz w:val="22"/>
                <w:szCs w:val="22"/>
                <w:lang w:val="en-GB"/>
              </w:rPr>
            </w:pPr>
            <w:r>
              <w:rPr>
                <w:rFonts w:ascii="Times New Roman" w:hAnsi="Times New Roman" w:cs="Times New Roman"/>
                <w:color w:val="000000"/>
                <w:sz w:val="22"/>
                <w:szCs w:val="22"/>
              </w:rPr>
              <w:t>MSc</w:t>
            </w:r>
            <w:r w:rsidRPr="007668F8">
              <w:rPr>
                <w:rFonts w:ascii="Times New Roman" w:hAnsi="Times New Roman" w:cs="Times New Roman"/>
                <w:color w:val="000000"/>
                <w:sz w:val="22"/>
                <w:szCs w:val="22"/>
              </w:rPr>
              <w:t xml:space="preserve"> Procurement </w:t>
            </w:r>
            <w:r>
              <w:rPr>
                <w:rFonts w:ascii="Times New Roman" w:hAnsi="Times New Roman" w:cs="Times New Roman"/>
                <w:color w:val="000000"/>
                <w:sz w:val="22"/>
                <w:szCs w:val="22"/>
              </w:rPr>
              <w:t>and</w:t>
            </w:r>
            <w:r w:rsidRPr="007668F8">
              <w:rPr>
                <w:rFonts w:ascii="Times New Roman" w:hAnsi="Times New Roman" w:cs="Times New Roman"/>
                <w:color w:val="000000"/>
                <w:sz w:val="22"/>
                <w:szCs w:val="22"/>
              </w:rPr>
              <w:t xml:space="preserve"> Supp. Chaing Mgt</w:t>
            </w:r>
            <w:r>
              <w:rPr>
                <w:rFonts w:ascii="Times New Roman" w:hAnsi="Times New Roman" w:cs="Times New Roman"/>
                <w:color w:val="000000"/>
                <w:sz w:val="22"/>
                <w:szCs w:val="22"/>
              </w:rPr>
              <w:t xml:space="preserve"> </w:t>
            </w:r>
          </w:p>
        </w:tc>
        <w:tc>
          <w:tcPr>
            <w:tcW w:w="3290" w:type="dxa"/>
            <w:tcBorders>
              <w:top w:val="dashSmallGap" w:sz="4" w:space="0" w:color="auto"/>
              <w:left w:val="single" w:sz="4" w:space="0" w:color="auto"/>
              <w:bottom w:val="single" w:sz="4" w:space="0" w:color="auto"/>
              <w:right w:val="single" w:sz="4" w:space="0" w:color="auto"/>
            </w:tcBorders>
          </w:tcPr>
          <w:p w14:paraId="2CE8AAE6" w14:textId="12878021" w:rsidR="0059133E" w:rsidRPr="007668F8" w:rsidRDefault="0059133E" w:rsidP="0059133E">
            <w:pPr>
              <w:rPr>
                <w:rFonts w:ascii="Times New Roman" w:hAnsi="Times New Roman" w:cs="Times New Roman"/>
                <w:color w:val="000000"/>
                <w:sz w:val="22"/>
                <w:szCs w:val="22"/>
              </w:rPr>
            </w:pPr>
          </w:p>
        </w:tc>
      </w:tr>
      <w:tr w:rsidR="0059133E" w:rsidRPr="00A23C9D" w14:paraId="3AD9B769" w14:textId="77777777" w:rsidTr="00FE7A4D">
        <w:trPr>
          <w:trHeight w:val="584"/>
        </w:trPr>
        <w:tc>
          <w:tcPr>
            <w:tcW w:w="2047" w:type="dxa"/>
            <w:vMerge w:val="restart"/>
            <w:tcBorders>
              <w:top w:val="single" w:sz="4" w:space="0" w:color="auto"/>
              <w:left w:val="single" w:sz="4" w:space="0" w:color="auto"/>
              <w:right w:val="single" w:sz="4" w:space="0" w:color="auto"/>
            </w:tcBorders>
            <w:hideMark/>
          </w:tcPr>
          <w:p w14:paraId="5BD5E5A7"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lastRenderedPageBreak/>
              <w:t>Day 2</w:t>
            </w:r>
          </w:p>
          <w:p w14:paraId="37D81601" w14:textId="7A4C883E"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Wednesday</w:t>
            </w:r>
            <w:r>
              <w:rPr>
                <w:rFonts w:ascii="Times New Roman" w:hAnsi="Times New Roman" w:cs="Times New Roman"/>
                <w:b/>
                <w:bCs/>
                <w:sz w:val="22"/>
                <w:szCs w:val="22"/>
                <w:lang w:val="en-GB"/>
              </w:rPr>
              <w:t>,</w:t>
            </w:r>
            <w:r w:rsidRPr="00DF0EE7">
              <w:rPr>
                <w:rFonts w:ascii="Times New Roman" w:hAnsi="Times New Roman" w:cs="Times New Roman"/>
                <w:b/>
                <w:bCs/>
                <w:sz w:val="22"/>
                <w:szCs w:val="22"/>
                <w:lang w:val="en-GB"/>
              </w:rPr>
              <w:t xml:space="preserve"> 1</w:t>
            </w:r>
            <w:r>
              <w:rPr>
                <w:rFonts w:ascii="Times New Roman" w:hAnsi="Times New Roman" w:cs="Times New Roman"/>
                <w:b/>
                <w:bCs/>
                <w:sz w:val="22"/>
                <w:szCs w:val="22"/>
                <w:lang w:val="en-GB"/>
              </w:rPr>
              <w:t>1</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 xml:space="preserve"> </w:t>
            </w:r>
          </w:p>
          <w:p w14:paraId="77D0F223" w14:textId="470A7C01"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c>
          <w:tcPr>
            <w:tcW w:w="3330" w:type="dxa"/>
            <w:tcBorders>
              <w:top w:val="single" w:sz="4" w:space="0" w:color="auto"/>
              <w:left w:val="single" w:sz="4" w:space="0" w:color="auto"/>
              <w:bottom w:val="dashSmallGap" w:sz="4" w:space="0" w:color="auto"/>
              <w:right w:val="single" w:sz="4" w:space="0" w:color="auto"/>
            </w:tcBorders>
            <w:shd w:val="clear" w:color="auto" w:fill="F9E7F6"/>
            <w:hideMark/>
          </w:tcPr>
          <w:p w14:paraId="25E61763" w14:textId="6A28DFD1" w:rsidR="0059133E" w:rsidRPr="00DF0EE7" w:rsidRDefault="0059133E" w:rsidP="0059133E">
            <w:pPr>
              <w:spacing w:after="160"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College of Hu</w:t>
            </w:r>
            <w:r>
              <w:rPr>
                <w:rFonts w:ascii="Times New Roman" w:hAnsi="Times New Roman" w:cs="Times New Roman"/>
                <w:b/>
                <w:bCs/>
                <w:sz w:val="22"/>
                <w:szCs w:val="22"/>
                <w:lang w:val="en-GB"/>
              </w:rPr>
              <w:t>ma</w:t>
            </w:r>
            <w:r w:rsidRPr="00DF0EE7">
              <w:rPr>
                <w:rFonts w:ascii="Times New Roman" w:hAnsi="Times New Roman" w:cs="Times New Roman"/>
                <w:b/>
                <w:bCs/>
                <w:sz w:val="22"/>
                <w:szCs w:val="22"/>
                <w:lang w:val="en-GB"/>
              </w:rPr>
              <w:t>nities (COH)</w:t>
            </w:r>
          </w:p>
        </w:tc>
        <w:tc>
          <w:tcPr>
            <w:tcW w:w="2880" w:type="dxa"/>
            <w:tcBorders>
              <w:top w:val="single" w:sz="4" w:space="0" w:color="auto"/>
              <w:left w:val="single" w:sz="4" w:space="0" w:color="auto"/>
              <w:bottom w:val="dashSmallGap" w:sz="4" w:space="0" w:color="auto"/>
              <w:right w:val="single" w:sz="4" w:space="0" w:color="auto"/>
            </w:tcBorders>
            <w:hideMark/>
          </w:tcPr>
          <w:p w14:paraId="071BEF62" w14:textId="2A3FBC32" w:rsidR="0059133E" w:rsidRPr="00A23C9D" w:rsidRDefault="0059133E" w:rsidP="0059133E">
            <w:pPr>
              <w:spacing w:after="160" w:line="278" w:lineRule="auto"/>
              <w:rPr>
                <w:rFonts w:ascii="Times New Roman" w:hAnsi="Times New Roman" w:cs="Times New Roman"/>
                <w:strike/>
                <w:sz w:val="22"/>
                <w:szCs w:val="22"/>
                <w:lang w:val="en-GB"/>
              </w:rPr>
            </w:pPr>
          </w:p>
        </w:tc>
        <w:tc>
          <w:tcPr>
            <w:tcW w:w="3213" w:type="dxa"/>
            <w:tcBorders>
              <w:top w:val="single" w:sz="4" w:space="0" w:color="auto"/>
              <w:left w:val="single" w:sz="4" w:space="0" w:color="auto"/>
              <w:bottom w:val="dashSmallGap" w:sz="4" w:space="0" w:color="auto"/>
              <w:right w:val="single" w:sz="4" w:space="0" w:color="auto"/>
            </w:tcBorders>
            <w:shd w:val="clear" w:color="auto" w:fill="DAE9F7" w:themeFill="text2" w:themeFillTint="1A"/>
            <w:hideMark/>
          </w:tcPr>
          <w:p w14:paraId="55BB41D7" w14:textId="010A03A7"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College of Basic </w:t>
            </w:r>
            <w:r>
              <w:rPr>
                <w:rFonts w:ascii="Times New Roman" w:hAnsi="Times New Roman" w:cs="Times New Roman"/>
                <w:b/>
                <w:bCs/>
                <w:sz w:val="22"/>
                <w:szCs w:val="22"/>
                <w:lang w:val="en-GB"/>
              </w:rPr>
              <w:t>and</w:t>
            </w:r>
            <w:r w:rsidRPr="00DF0EE7">
              <w:rPr>
                <w:rFonts w:ascii="Times New Roman" w:hAnsi="Times New Roman" w:cs="Times New Roman"/>
                <w:b/>
                <w:bCs/>
                <w:sz w:val="22"/>
                <w:szCs w:val="22"/>
                <w:lang w:val="en-GB"/>
              </w:rPr>
              <w:t xml:space="preserve"> Applied Sciences (CBAS) </w:t>
            </w:r>
          </w:p>
        </w:tc>
        <w:tc>
          <w:tcPr>
            <w:tcW w:w="3290" w:type="dxa"/>
            <w:tcBorders>
              <w:top w:val="single" w:sz="4" w:space="0" w:color="auto"/>
              <w:left w:val="single" w:sz="4" w:space="0" w:color="auto"/>
              <w:bottom w:val="dashSmallGap" w:sz="4" w:space="0" w:color="auto"/>
              <w:right w:val="single" w:sz="4" w:space="0" w:color="auto"/>
            </w:tcBorders>
          </w:tcPr>
          <w:p w14:paraId="0BD9BAA3" w14:textId="3C630380" w:rsidR="0059133E" w:rsidRPr="00DF0EE7" w:rsidRDefault="0059133E" w:rsidP="0059133E">
            <w:pPr>
              <w:spacing w:after="160" w:line="278" w:lineRule="auto"/>
              <w:rPr>
                <w:rFonts w:ascii="Times New Roman" w:hAnsi="Times New Roman" w:cs="Times New Roman"/>
                <w:sz w:val="22"/>
                <w:szCs w:val="22"/>
                <w:lang w:val="en-GB"/>
              </w:rPr>
            </w:pPr>
          </w:p>
        </w:tc>
      </w:tr>
      <w:tr w:rsidR="0059133E" w:rsidRPr="00A23C9D" w14:paraId="03BC8D8E" w14:textId="77777777" w:rsidTr="00FE7A4D">
        <w:trPr>
          <w:trHeight w:val="404"/>
        </w:trPr>
        <w:tc>
          <w:tcPr>
            <w:tcW w:w="2047" w:type="dxa"/>
            <w:vMerge/>
            <w:tcBorders>
              <w:left w:val="single" w:sz="4" w:space="0" w:color="auto"/>
              <w:bottom w:val="single" w:sz="4" w:space="0" w:color="auto"/>
              <w:right w:val="single" w:sz="4" w:space="0" w:color="auto"/>
            </w:tcBorders>
          </w:tcPr>
          <w:p w14:paraId="0EA2D818" w14:textId="77777777" w:rsidR="0059133E" w:rsidRPr="00DF0EE7" w:rsidRDefault="0059133E" w:rsidP="0059133E">
            <w:pPr>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shd w:val="clear" w:color="auto" w:fill="F9E7F6"/>
          </w:tcPr>
          <w:p w14:paraId="1848C878" w14:textId="22B642C9" w:rsidR="0059133E" w:rsidRPr="00B671A4" w:rsidRDefault="0059133E" w:rsidP="0059133E">
            <w:pPr>
              <w:rPr>
                <w:rFonts w:ascii="Times New Roman" w:hAnsi="Times New Roman" w:cs="Times New Roman"/>
                <w:sz w:val="22"/>
                <w:szCs w:val="22"/>
                <w:lang w:val="en-GB"/>
              </w:rPr>
            </w:pPr>
            <w:r w:rsidRPr="00B671A4">
              <w:rPr>
                <w:rFonts w:ascii="Times New Roman" w:hAnsi="Times New Roman" w:cs="Times New Roman"/>
                <w:sz w:val="22"/>
                <w:szCs w:val="22"/>
                <w:lang w:val="en-GB"/>
              </w:rPr>
              <w:t>Bachelor of Arts</w:t>
            </w:r>
          </w:p>
        </w:tc>
        <w:tc>
          <w:tcPr>
            <w:tcW w:w="2880" w:type="dxa"/>
            <w:tcBorders>
              <w:top w:val="dashSmallGap" w:sz="4" w:space="0" w:color="auto"/>
              <w:left w:val="single" w:sz="4" w:space="0" w:color="auto"/>
              <w:bottom w:val="single" w:sz="4" w:space="0" w:color="auto"/>
              <w:right w:val="single" w:sz="4" w:space="0" w:color="auto"/>
            </w:tcBorders>
          </w:tcPr>
          <w:p w14:paraId="3B3F5C77" w14:textId="77777777" w:rsidR="0059133E" w:rsidRPr="00A23C9D" w:rsidRDefault="0059133E" w:rsidP="0059133E">
            <w:pPr>
              <w:rPr>
                <w:rFonts w:ascii="Times New Roman" w:hAnsi="Times New Roman" w:cs="Times New Roman"/>
                <w:strike/>
                <w:sz w:val="22"/>
                <w:szCs w:val="22"/>
                <w:lang w:val="en-GB"/>
              </w:rPr>
            </w:pPr>
          </w:p>
        </w:tc>
        <w:tc>
          <w:tcPr>
            <w:tcW w:w="3213" w:type="dxa"/>
            <w:tcBorders>
              <w:top w:val="dashSmallGap" w:sz="4" w:space="0" w:color="auto"/>
              <w:left w:val="single" w:sz="4" w:space="0" w:color="auto"/>
              <w:bottom w:val="single" w:sz="4" w:space="0" w:color="auto"/>
              <w:right w:val="single" w:sz="4" w:space="0" w:color="auto"/>
            </w:tcBorders>
            <w:shd w:val="clear" w:color="auto" w:fill="DAE9F7" w:themeFill="text2" w:themeFillTint="1A"/>
          </w:tcPr>
          <w:p w14:paraId="67CDCF1A" w14:textId="624D70A0" w:rsidR="0059133E" w:rsidRDefault="0059133E" w:rsidP="0059133E">
            <w:pPr>
              <w:rPr>
                <w:rFonts w:ascii="Times New Roman" w:hAnsi="Times New Roman" w:cs="Times New Roman"/>
                <w:sz w:val="22"/>
                <w:szCs w:val="22"/>
                <w:lang w:val="en-GB"/>
              </w:rPr>
            </w:pPr>
            <w:r w:rsidRPr="00402498">
              <w:rPr>
                <w:rFonts w:ascii="Times New Roman" w:hAnsi="Times New Roman" w:cs="Times New Roman"/>
                <w:sz w:val="22"/>
                <w:szCs w:val="22"/>
                <w:lang w:val="en-GB"/>
              </w:rPr>
              <w:t xml:space="preserve">School of Agriculture </w:t>
            </w:r>
          </w:p>
          <w:p w14:paraId="77A57F12" w14:textId="0F1DB7FD" w:rsidR="0059133E" w:rsidRDefault="0059133E" w:rsidP="0059133E">
            <w:pPr>
              <w:rPr>
                <w:rFonts w:ascii="Times New Roman" w:hAnsi="Times New Roman" w:cs="Times New Roman"/>
                <w:sz w:val="22"/>
                <w:szCs w:val="22"/>
                <w:lang w:val="en-GB"/>
              </w:rPr>
            </w:pPr>
            <w:r>
              <w:rPr>
                <w:rFonts w:ascii="Times New Roman" w:hAnsi="Times New Roman" w:cs="Times New Roman"/>
                <w:sz w:val="22"/>
                <w:szCs w:val="22"/>
                <w:lang w:val="en-GB"/>
              </w:rPr>
              <w:t xml:space="preserve">School of Veterinary Medicine </w:t>
            </w:r>
          </w:p>
          <w:p w14:paraId="3FF43343" w14:textId="0F13B511" w:rsidR="0059133E" w:rsidRDefault="0059133E" w:rsidP="0059133E">
            <w:pPr>
              <w:rPr>
                <w:rFonts w:ascii="Times New Roman" w:hAnsi="Times New Roman" w:cs="Times New Roman"/>
                <w:sz w:val="22"/>
                <w:szCs w:val="22"/>
                <w:lang w:val="en-GB"/>
              </w:rPr>
            </w:pPr>
            <w:r>
              <w:rPr>
                <w:rFonts w:ascii="Times New Roman" w:hAnsi="Times New Roman" w:cs="Times New Roman"/>
                <w:sz w:val="22"/>
                <w:szCs w:val="22"/>
                <w:lang w:val="en-GB"/>
              </w:rPr>
              <w:t xml:space="preserve">School of Biological Sciences </w:t>
            </w:r>
          </w:p>
          <w:p w14:paraId="08CB15E7" w14:textId="00460BFB" w:rsidR="0059133E" w:rsidRPr="00B95A77" w:rsidRDefault="0059133E" w:rsidP="0059133E">
            <w:pPr>
              <w:rPr>
                <w:rFonts w:ascii="Times New Roman" w:hAnsi="Times New Roman" w:cs="Times New Roman"/>
                <w:sz w:val="22"/>
                <w:szCs w:val="22"/>
                <w:lang w:val="en-GB"/>
              </w:rPr>
            </w:pPr>
            <w:r w:rsidRPr="00402498">
              <w:rPr>
                <w:rFonts w:ascii="Times New Roman" w:hAnsi="Times New Roman" w:cs="Times New Roman"/>
                <w:sz w:val="22"/>
                <w:szCs w:val="22"/>
                <w:lang w:val="en-GB"/>
              </w:rPr>
              <w:t xml:space="preserve">BSc. (Old Programmes) </w:t>
            </w:r>
          </w:p>
        </w:tc>
        <w:tc>
          <w:tcPr>
            <w:tcW w:w="3290"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7213FC22" w14:textId="77777777" w:rsidR="0059133E" w:rsidRPr="00DF0EE7" w:rsidRDefault="0059133E" w:rsidP="0059133E">
            <w:pPr>
              <w:rPr>
                <w:rFonts w:ascii="Times New Roman" w:hAnsi="Times New Roman" w:cs="Times New Roman"/>
                <w:sz w:val="22"/>
                <w:szCs w:val="22"/>
                <w:lang w:val="en-GB"/>
              </w:rPr>
            </w:pPr>
          </w:p>
        </w:tc>
      </w:tr>
      <w:tr w:rsidR="0059133E" w:rsidRPr="00DF0EE7" w14:paraId="53045501" w14:textId="77777777" w:rsidTr="00FE7A4D">
        <w:trPr>
          <w:trHeight w:val="600"/>
        </w:trPr>
        <w:tc>
          <w:tcPr>
            <w:tcW w:w="2047" w:type="dxa"/>
            <w:vMerge w:val="restart"/>
            <w:tcBorders>
              <w:top w:val="single" w:sz="4" w:space="0" w:color="auto"/>
              <w:left w:val="single" w:sz="4" w:space="0" w:color="auto"/>
              <w:bottom w:val="single" w:sz="4" w:space="0" w:color="auto"/>
              <w:right w:val="single" w:sz="4" w:space="0" w:color="auto"/>
            </w:tcBorders>
            <w:hideMark/>
          </w:tcPr>
          <w:p w14:paraId="5708C300"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DAY 3</w:t>
            </w:r>
          </w:p>
          <w:p w14:paraId="062DC719" w14:textId="48CAD399" w:rsidR="0059133E" w:rsidRPr="00DF0EE7" w:rsidRDefault="0059133E" w:rsidP="0059133E">
            <w:pPr>
              <w:spacing w:line="278"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t>Thursday,</w:t>
            </w:r>
            <w:r w:rsidRPr="00DF0EE7">
              <w:rPr>
                <w:rFonts w:ascii="Times New Roman" w:hAnsi="Times New Roman" w:cs="Times New Roman"/>
                <w:b/>
                <w:bCs/>
                <w:sz w:val="22"/>
                <w:szCs w:val="22"/>
                <w:lang w:val="en-GB"/>
              </w:rPr>
              <w:t xml:space="preserve"> 1</w:t>
            </w:r>
            <w:r>
              <w:rPr>
                <w:rFonts w:ascii="Times New Roman" w:hAnsi="Times New Roman" w:cs="Times New Roman"/>
                <w:b/>
                <w:bCs/>
                <w:sz w:val="22"/>
                <w:szCs w:val="22"/>
                <w:lang w:val="en-GB"/>
              </w:rPr>
              <w:t>2</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p>
          <w:p w14:paraId="391A3AC4" w14:textId="41269B4A" w:rsidR="0059133E"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p w14:paraId="253BB35F" w14:textId="77777777" w:rsidR="0059133E" w:rsidRPr="00DF0EE7" w:rsidRDefault="0059133E" w:rsidP="0059133E">
            <w:pPr>
              <w:spacing w:line="278" w:lineRule="auto"/>
              <w:rPr>
                <w:rFonts w:ascii="Times New Roman" w:hAnsi="Times New Roman" w:cs="Times New Roman"/>
                <w:b/>
                <w:bCs/>
                <w:sz w:val="22"/>
                <w:szCs w:val="22"/>
                <w:lang w:val="en-GB"/>
              </w:rPr>
            </w:pPr>
          </w:p>
        </w:tc>
        <w:tc>
          <w:tcPr>
            <w:tcW w:w="3330" w:type="dxa"/>
            <w:tcBorders>
              <w:top w:val="single" w:sz="4" w:space="0" w:color="auto"/>
              <w:left w:val="single" w:sz="4" w:space="0" w:color="auto"/>
              <w:bottom w:val="dashSmallGap" w:sz="4" w:space="0" w:color="auto"/>
              <w:right w:val="single" w:sz="4" w:space="0" w:color="auto"/>
            </w:tcBorders>
            <w:shd w:val="clear" w:color="auto" w:fill="FAE2D5" w:themeFill="accent2" w:themeFillTint="33"/>
          </w:tcPr>
          <w:p w14:paraId="7E5CFA35" w14:textId="2F0BAD63" w:rsidR="0059133E" w:rsidRPr="00DF0EE7" w:rsidRDefault="0059133E" w:rsidP="0059133E">
            <w:pPr>
              <w:spacing w:after="160"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College of Health Sciences (CHS) </w:t>
            </w:r>
          </w:p>
        </w:tc>
        <w:tc>
          <w:tcPr>
            <w:tcW w:w="2880"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4FF7B405" w14:textId="7BE71F9E"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School of Graduate Studies (SGS) Non-Dissertation </w:t>
            </w:r>
          </w:p>
        </w:tc>
        <w:tc>
          <w:tcPr>
            <w:tcW w:w="3213" w:type="dxa"/>
            <w:tcBorders>
              <w:top w:val="single" w:sz="4" w:space="0" w:color="auto"/>
              <w:left w:val="single" w:sz="4" w:space="0" w:color="auto"/>
              <w:bottom w:val="dashSmallGap" w:sz="4" w:space="0" w:color="auto"/>
              <w:right w:val="single" w:sz="4" w:space="0" w:color="auto"/>
            </w:tcBorders>
            <w:shd w:val="clear" w:color="auto" w:fill="F7E1F4"/>
          </w:tcPr>
          <w:p w14:paraId="6CC20BE4" w14:textId="69E40B5A" w:rsidR="0059133E" w:rsidRPr="00DF0EE7" w:rsidRDefault="0059133E" w:rsidP="0059133E">
            <w:pPr>
              <w:spacing w:after="160" w:line="278" w:lineRule="auto"/>
              <w:rPr>
                <w:rFonts w:ascii="Times New Roman" w:hAnsi="Times New Roman" w:cs="Times New Roman"/>
                <w:b/>
                <w:bCs/>
                <w:sz w:val="22"/>
                <w:szCs w:val="22"/>
                <w:lang w:val="en-GB"/>
              </w:rPr>
            </w:pPr>
            <w:r w:rsidRPr="00EC3FF2">
              <w:rPr>
                <w:rFonts w:ascii="Times New Roman" w:hAnsi="Times New Roman" w:cs="Times New Roman"/>
                <w:b/>
                <w:bCs/>
                <w:sz w:val="22"/>
                <w:szCs w:val="22"/>
                <w:lang w:val="en-GB"/>
              </w:rPr>
              <w:t>College of Hu</w:t>
            </w:r>
            <w:r>
              <w:rPr>
                <w:rFonts w:ascii="Times New Roman" w:hAnsi="Times New Roman" w:cs="Times New Roman"/>
                <w:b/>
                <w:bCs/>
                <w:sz w:val="22"/>
                <w:szCs w:val="22"/>
                <w:lang w:val="en-GB"/>
              </w:rPr>
              <w:t>ma</w:t>
            </w:r>
            <w:r w:rsidRPr="00EC3FF2">
              <w:rPr>
                <w:rFonts w:ascii="Times New Roman" w:hAnsi="Times New Roman" w:cs="Times New Roman"/>
                <w:b/>
                <w:bCs/>
                <w:sz w:val="22"/>
                <w:szCs w:val="22"/>
                <w:lang w:val="en-GB"/>
              </w:rPr>
              <w:t xml:space="preserve">nities (COH) </w:t>
            </w:r>
          </w:p>
        </w:tc>
        <w:tc>
          <w:tcPr>
            <w:tcW w:w="3290" w:type="dxa"/>
            <w:tcBorders>
              <w:top w:val="single" w:sz="4" w:space="0" w:color="auto"/>
              <w:left w:val="single" w:sz="4" w:space="0" w:color="auto"/>
              <w:bottom w:val="dashSmallGap" w:sz="4" w:space="0" w:color="auto"/>
              <w:right w:val="single" w:sz="4" w:space="0" w:color="auto"/>
            </w:tcBorders>
            <w:shd w:val="clear" w:color="auto" w:fill="E8E8E8" w:themeFill="background2"/>
          </w:tcPr>
          <w:p w14:paraId="6B4F0F21" w14:textId="76A84D66"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School of Graduate Studies (SGS) </w:t>
            </w:r>
          </w:p>
        </w:tc>
      </w:tr>
      <w:tr w:rsidR="0059133E" w:rsidRPr="00DF0EE7" w14:paraId="3CC645B3" w14:textId="77777777" w:rsidTr="00FE7A4D">
        <w:trPr>
          <w:trHeight w:val="58"/>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683DF67B" w14:textId="77777777" w:rsidR="0059133E" w:rsidRPr="00DF0EE7" w:rsidRDefault="0059133E" w:rsidP="0059133E">
            <w:pPr>
              <w:spacing w:after="160"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shd w:val="clear" w:color="auto" w:fill="FAE2D5" w:themeFill="accent2" w:themeFillTint="33"/>
          </w:tcPr>
          <w:p w14:paraId="27008385" w14:textId="00C5647E"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Bachelor of Dental Surgery </w:t>
            </w:r>
          </w:p>
          <w:p w14:paraId="59C243E1" w14:textId="18441317"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Bachelor of Medicine &amp; Bachelor of Surgery </w:t>
            </w:r>
          </w:p>
          <w:p w14:paraId="0CB30248" w14:textId="2B8B9C5B"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Medical Sciences </w:t>
            </w:r>
          </w:p>
          <w:p w14:paraId="4A6B3B14" w14:textId="0859912A"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Dietetics </w:t>
            </w:r>
          </w:p>
          <w:p w14:paraId="0EC64D94" w14:textId="0BB707AD"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Medical Laboratory Sci. </w:t>
            </w:r>
          </w:p>
          <w:p w14:paraId="689ADC0A" w14:textId="122B6349"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Occupational Therapy </w:t>
            </w:r>
          </w:p>
          <w:p w14:paraId="17F84B18" w14:textId="1E9042AD"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Physiotherapy </w:t>
            </w:r>
          </w:p>
          <w:p w14:paraId="2B659AEE" w14:textId="3CB68D9A"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Respiratory Therapy </w:t>
            </w:r>
          </w:p>
          <w:p w14:paraId="73F573AD" w14:textId="130B929C"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Diagnostic Radiography </w:t>
            </w:r>
          </w:p>
          <w:p w14:paraId="2A639E2C" w14:textId="44C69839"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BSc. in Therapy Radiography </w:t>
            </w:r>
          </w:p>
          <w:p w14:paraId="4AB7CE3B" w14:textId="5612A6E3" w:rsidR="0059133E" w:rsidRPr="00AB03E8" w:rsidRDefault="0059133E" w:rsidP="0059133E">
            <w:pPr>
              <w:rPr>
                <w:rFonts w:ascii="Times New Roman" w:hAnsi="Times New Roman" w:cs="Times New Roman"/>
                <w:sz w:val="22"/>
                <w:szCs w:val="22"/>
              </w:rPr>
            </w:pPr>
            <w:r w:rsidRPr="00AB03E8">
              <w:rPr>
                <w:rFonts w:ascii="Times New Roman" w:hAnsi="Times New Roman" w:cs="Times New Roman"/>
                <w:sz w:val="22"/>
                <w:szCs w:val="22"/>
              </w:rPr>
              <w:t xml:space="preserve">Doctor of Pharmacy </w:t>
            </w:r>
          </w:p>
          <w:p w14:paraId="17791380" w14:textId="3188ED52" w:rsidR="0059133E" w:rsidRPr="00AB03E8" w:rsidRDefault="0059133E" w:rsidP="0059133E">
            <w:pPr>
              <w:spacing w:line="278" w:lineRule="auto"/>
              <w:rPr>
                <w:rFonts w:ascii="Times New Roman" w:hAnsi="Times New Roman" w:cs="Times New Roman"/>
                <w:sz w:val="22"/>
                <w:szCs w:val="22"/>
              </w:rPr>
            </w:pPr>
            <w:r w:rsidRPr="00AB03E8">
              <w:rPr>
                <w:rFonts w:ascii="Times New Roman" w:hAnsi="Times New Roman" w:cs="Times New Roman"/>
                <w:sz w:val="22"/>
                <w:szCs w:val="22"/>
              </w:rPr>
              <w:t xml:space="preserve">BSc. Nursing   </w:t>
            </w:r>
          </w:p>
          <w:p w14:paraId="1BE45210" w14:textId="48C04DD8" w:rsidR="0059133E" w:rsidRPr="00DF0EE7" w:rsidRDefault="0059133E" w:rsidP="0059133E">
            <w:pPr>
              <w:spacing w:line="278" w:lineRule="auto"/>
              <w:rPr>
                <w:rFonts w:ascii="Times New Roman" w:hAnsi="Times New Roman" w:cs="Times New Roman"/>
                <w:sz w:val="22"/>
                <w:szCs w:val="22"/>
                <w:lang w:val="en-GB"/>
              </w:rPr>
            </w:pPr>
            <w:r w:rsidRPr="00AB03E8">
              <w:rPr>
                <w:rFonts w:ascii="Times New Roman" w:hAnsi="Times New Roman" w:cs="Times New Roman"/>
                <w:sz w:val="22"/>
                <w:szCs w:val="22"/>
              </w:rPr>
              <w:t xml:space="preserve">BSc. Midwifery </w:t>
            </w:r>
          </w:p>
        </w:tc>
        <w:tc>
          <w:tcPr>
            <w:tcW w:w="2880"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14:paraId="44AF5B89" w14:textId="5ADAA253"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EMBA </w:t>
            </w:r>
          </w:p>
          <w:p w14:paraId="538633BF" w14:textId="6CB3F357"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MBA </w:t>
            </w:r>
          </w:p>
          <w:p w14:paraId="38690570" w14:textId="1415B6F3"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MA Communication Studies </w:t>
            </w:r>
          </w:p>
          <w:p w14:paraId="6F4FB2F1" w14:textId="7A3DD2AB" w:rsidR="0059133E" w:rsidRPr="0093511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935114">
              <w:rPr>
                <w:rFonts w:ascii="Times New Roman" w:hAnsi="Times New Roman" w:cs="Times New Roman"/>
                <w:color w:val="000000"/>
                <w:sz w:val="22"/>
                <w:szCs w:val="22"/>
              </w:rPr>
              <w:t xml:space="preserve"> Education </w:t>
            </w:r>
          </w:p>
          <w:p w14:paraId="4843DBA5" w14:textId="53C6B271" w:rsidR="0059133E" w:rsidRPr="0093511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935114">
              <w:rPr>
                <w:rFonts w:ascii="Times New Roman" w:hAnsi="Times New Roman" w:cs="Times New Roman"/>
                <w:color w:val="000000"/>
                <w:sz w:val="22"/>
                <w:szCs w:val="22"/>
              </w:rPr>
              <w:t xml:space="preserve"> Educational Leadership </w:t>
            </w:r>
          </w:p>
          <w:p w14:paraId="222CB0D5" w14:textId="76118913" w:rsidR="0059133E" w:rsidRPr="0093511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935114">
              <w:rPr>
                <w:rFonts w:ascii="Times New Roman" w:hAnsi="Times New Roman" w:cs="Times New Roman"/>
                <w:color w:val="000000"/>
                <w:sz w:val="22"/>
                <w:szCs w:val="22"/>
              </w:rPr>
              <w:t xml:space="preserve"> Infor</w:t>
            </w:r>
            <w:r>
              <w:rPr>
                <w:rFonts w:ascii="Times New Roman" w:hAnsi="Times New Roman" w:cs="Times New Roman"/>
                <w:color w:val="000000"/>
                <w:sz w:val="22"/>
                <w:szCs w:val="22"/>
              </w:rPr>
              <w:t>ma</w:t>
            </w:r>
            <w:r w:rsidRPr="00935114">
              <w:rPr>
                <w:rFonts w:ascii="Times New Roman" w:hAnsi="Times New Roman" w:cs="Times New Roman"/>
                <w:color w:val="000000"/>
                <w:sz w:val="22"/>
                <w:szCs w:val="22"/>
              </w:rPr>
              <w:t xml:space="preserve">tion Studies </w:t>
            </w:r>
          </w:p>
          <w:p w14:paraId="5003037E" w14:textId="77777777" w:rsidR="0059133E" w:rsidRPr="00935114" w:rsidRDefault="0059133E" w:rsidP="0059133E">
            <w:pPr>
              <w:rPr>
                <w:rFonts w:ascii="Times New Roman" w:hAnsi="Times New Roman" w:cs="Times New Roman"/>
                <w:color w:val="000000"/>
                <w:sz w:val="22"/>
                <w:szCs w:val="22"/>
              </w:rPr>
            </w:pPr>
          </w:p>
          <w:p w14:paraId="084E2040" w14:textId="77777777" w:rsidR="0059133E" w:rsidRPr="00935114" w:rsidRDefault="0059133E" w:rsidP="0059133E">
            <w:pPr>
              <w:rPr>
                <w:rFonts w:ascii="Times New Roman" w:hAnsi="Times New Roman" w:cs="Times New Roman"/>
                <w:color w:val="000000"/>
                <w:sz w:val="22"/>
                <w:szCs w:val="22"/>
              </w:rPr>
            </w:pPr>
          </w:p>
          <w:p w14:paraId="5DE9C58D" w14:textId="77777777" w:rsidR="0059133E" w:rsidRPr="00935114" w:rsidRDefault="0059133E" w:rsidP="0059133E">
            <w:pPr>
              <w:rPr>
                <w:rFonts w:ascii="Times New Roman" w:hAnsi="Times New Roman" w:cs="Times New Roman"/>
                <w:color w:val="000000"/>
                <w:sz w:val="22"/>
                <w:szCs w:val="22"/>
              </w:rPr>
            </w:pPr>
          </w:p>
          <w:p w14:paraId="3D162C7D" w14:textId="77777777" w:rsidR="0059133E" w:rsidRPr="00935114" w:rsidRDefault="0059133E" w:rsidP="0059133E">
            <w:pPr>
              <w:rPr>
                <w:rFonts w:ascii="Times New Roman" w:hAnsi="Times New Roman" w:cs="Times New Roman"/>
                <w:color w:val="000000"/>
                <w:sz w:val="22"/>
                <w:szCs w:val="22"/>
              </w:rPr>
            </w:pPr>
          </w:p>
          <w:p w14:paraId="75909D0B" w14:textId="77777777" w:rsidR="0059133E" w:rsidRPr="00935114" w:rsidRDefault="0059133E" w:rsidP="0059133E">
            <w:pPr>
              <w:rPr>
                <w:rFonts w:ascii="Times New Roman" w:hAnsi="Times New Roman" w:cs="Times New Roman"/>
                <w:color w:val="000000"/>
                <w:sz w:val="22"/>
                <w:szCs w:val="22"/>
              </w:rPr>
            </w:pPr>
          </w:p>
          <w:p w14:paraId="3EE75E8C" w14:textId="1D12EEE4" w:rsidR="0059133E" w:rsidRPr="00935114" w:rsidRDefault="0059133E" w:rsidP="0059133E">
            <w:pPr>
              <w:spacing w:after="160" w:line="278" w:lineRule="auto"/>
              <w:rPr>
                <w:rFonts w:ascii="Times New Roman" w:hAnsi="Times New Roman" w:cs="Times New Roman"/>
                <w:sz w:val="22"/>
                <w:szCs w:val="22"/>
                <w:lang w:val="en-GB"/>
              </w:rPr>
            </w:pPr>
          </w:p>
        </w:tc>
        <w:tc>
          <w:tcPr>
            <w:tcW w:w="3213" w:type="dxa"/>
            <w:tcBorders>
              <w:top w:val="dashSmallGap" w:sz="4" w:space="0" w:color="auto"/>
              <w:left w:val="single" w:sz="4" w:space="0" w:color="auto"/>
              <w:bottom w:val="single" w:sz="4" w:space="0" w:color="auto"/>
              <w:right w:val="single" w:sz="4" w:space="0" w:color="auto"/>
            </w:tcBorders>
            <w:shd w:val="clear" w:color="auto" w:fill="F7E1F4"/>
          </w:tcPr>
          <w:p w14:paraId="7A9932AD" w14:textId="77777777" w:rsidR="00151B5A" w:rsidRDefault="0059133E" w:rsidP="0059133E">
            <w:pPr>
              <w:spacing w:after="160" w:line="278" w:lineRule="auto"/>
              <w:rPr>
                <w:rFonts w:ascii="Times New Roman" w:hAnsi="Times New Roman" w:cs="Times New Roman"/>
                <w:sz w:val="22"/>
                <w:szCs w:val="22"/>
              </w:rPr>
            </w:pPr>
            <w:r w:rsidRPr="00B671A4">
              <w:rPr>
                <w:rFonts w:ascii="Times New Roman" w:hAnsi="Times New Roman" w:cs="Times New Roman"/>
                <w:sz w:val="22"/>
                <w:szCs w:val="22"/>
              </w:rPr>
              <w:t>B</w:t>
            </w:r>
            <w:r>
              <w:rPr>
                <w:rFonts w:ascii="Times New Roman" w:hAnsi="Times New Roman" w:cs="Times New Roman"/>
                <w:sz w:val="22"/>
                <w:szCs w:val="22"/>
              </w:rPr>
              <w:t xml:space="preserve">achelor of </w:t>
            </w:r>
            <w:r w:rsidRPr="00B671A4">
              <w:rPr>
                <w:rFonts w:ascii="Times New Roman" w:hAnsi="Times New Roman" w:cs="Times New Roman"/>
                <w:sz w:val="22"/>
                <w:szCs w:val="22"/>
              </w:rPr>
              <w:t>A</w:t>
            </w:r>
            <w:r>
              <w:rPr>
                <w:rFonts w:ascii="Times New Roman" w:hAnsi="Times New Roman" w:cs="Times New Roman"/>
                <w:sz w:val="22"/>
                <w:szCs w:val="22"/>
              </w:rPr>
              <w:t xml:space="preserve">rts </w:t>
            </w:r>
          </w:p>
          <w:p w14:paraId="4D22E45F" w14:textId="637FEC77" w:rsidR="0059133E" w:rsidRPr="00DF0EE7" w:rsidRDefault="0059133E" w:rsidP="0059133E">
            <w:pPr>
              <w:spacing w:after="160" w:line="278" w:lineRule="auto"/>
              <w:rPr>
                <w:rFonts w:ascii="Times New Roman" w:hAnsi="Times New Roman" w:cs="Times New Roman"/>
                <w:sz w:val="22"/>
                <w:szCs w:val="22"/>
                <w:lang w:val="en-GB"/>
              </w:rPr>
            </w:pPr>
            <w:r w:rsidRPr="00B671A4">
              <w:rPr>
                <w:rFonts w:ascii="Times New Roman" w:hAnsi="Times New Roman" w:cs="Times New Roman"/>
                <w:sz w:val="22"/>
                <w:szCs w:val="22"/>
              </w:rPr>
              <w:t>Bachelor</w:t>
            </w:r>
            <w:r>
              <w:rPr>
                <w:rFonts w:ascii="Times New Roman" w:hAnsi="Times New Roman" w:cs="Times New Roman"/>
                <w:sz w:val="22"/>
                <w:szCs w:val="22"/>
              </w:rPr>
              <w:t xml:space="preserve"> of </w:t>
            </w:r>
            <w:r w:rsidRPr="00B671A4">
              <w:rPr>
                <w:rFonts w:ascii="Times New Roman" w:hAnsi="Times New Roman" w:cs="Times New Roman"/>
                <w:sz w:val="22"/>
                <w:szCs w:val="22"/>
              </w:rPr>
              <w:t>F</w:t>
            </w:r>
            <w:r>
              <w:rPr>
                <w:rFonts w:ascii="Times New Roman" w:hAnsi="Times New Roman" w:cs="Times New Roman"/>
                <w:sz w:val="22"/>
                <w:szCs w:val="22"/>
              </w:rPr>
              <w:t xml:space="preserve">ine </w:t>
            </w:r>
            <w:r w:rsidRPr="00B671A4">
              <w:rPr>
                <w:rFonts w:ascii="Times New Roman" w:hAnsi="Times New Roman" w:cs="Times New Roman"/>
                <w:sz w:val="22"/>
                <w:szCs w:val="22"/>
              </w:rPr>
              <w:t>A</w:t>
            </w:r>
            <w:r>
              <w:rPr>
                <w:rFonts w:ascii="Times New Roman" w:hAnsi="Times New Roman" w:cs="Times New Roman"/>
                <w:sz w:val="22"/>
                <w:szCs w:val="22"/>
              </w:rPr>
              <w:t>rts</w:t>
            </w:r>
            <w:r w:rsidRPr="00B671A4">
              <w:rPr>
                <w:rFonts w:ascii="Times New Roman" w:hAnsi="Times New Roman" w:cs="Times New Roman"/>
                <w:sz w:val="22"/>
                <w:szCs w:val="22"/>
              </w:rPr>
              <w:t xml:space="preserve"> </w:t>
            </w:r>
          </w:p>
        </w:tc>
        <w:tc>
          <w:tcPr>
            <w:tcW w:w="3290" w:type="dxa"/>
            <w:tcBorders>
              <w:top w:val="dashSmallGap" w:sz="4" w:space="0" w:color="auto"/>
              <w:left w:val="single" w:sz="4" w:space="0" w:color="auto"/>
              <w:bottom w:val="single" w:sz="4" w:space="0" w:color="auto"/>
              <w:right w:val="single" w:sz="4" w:space="0" w:color="auto"/>
            </w:tcBorders>
            <w:shd w:val="clear" w:color="auto" w:fill="E8E8E8" w:themeFill="background2"/>
          </w:tcPr>
          <w:p w14:paraId="397E72BF" w14:textId="54757A7C"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Alternative Dispute Resolution </w:t>
            </w:r>
          </w:p>
          <w:p w14:paraId="53D530DC" w14:textId="56E5D07D"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Corporate and Commercial Law </w:t>
            </w:r>
          </w:p>
          <w:p w14:paraId="612CCEF8" w14:textId="2681006A"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Energy Law </w:t>
            </w:r>
          </w:p>
          <w:p w14:paraId="231CF07B" w14:textId="79A37894"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Financial </w:t>
            </w:r>
            <w:r>
              <w:rPr>
                <w:rFonts w:ascii="Times New Roman" w:hAnsi="Times New Roman" w:cs="Times New Roman"/>
                <w:color w:val="000000"/>
                <w:sz w:val="22"/>
                <w:szCs w:val="22"/>
              </w:rPr>
              <w:t>Ma</w:t>
            </w:r>
            <w:r w:rsidRPr="00355B24">
              <w:rPr>
                <w:rFonts w:ascii="Times New Roman" w:hAnsi="Times New Roman" w:cs="Times New Roman"/>
                <w:color w:val="000000"/>
                <w:sz w:val="22"/>
                <w:szCs w:val="22"/>
              </w:rPr>
              <w:t xml:space="preserve">rkets Law &amp; Reg. </w:t>
            </w:r>
          </w:p>
          <w:p w14:paraId="4D262698" w14:textId="45369DA2"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Gender And </w:t>
            </w:r>
            <w:proofErr w:type="gramStart"/>
            <w:r w:rsidRPr="00355B24">
              <w:rPr>
                <w:rFonts w:ascii="Times New Roman" w:hAnsi="Times New Roman" w:cs="Times New Roman"/>
                <w:color w:val="000000"/>
                <w:sz w:val="22"/>
                <w:szCs w:val="22"/>
              </w:rPr>
              <w:t>The</w:t>
            </w:r>
            <w:proofErr w:type="gramEnd"/>
            <w:r w:rsidRPr="00355B24">
              <w:rPr>
                <w:rFonts w:ascii="Times New Roman" w:hAnsi="Times New Roman" w:cs="Times New Roman"/>
                <w:color w:val="000000"/>
                <w:sz w:val="22"/>
                <w:szCs w:val="22"/>
              </w:rPr>
              <w:t xml:space="preserve"> Law </w:t>
            </w:r>
          </w:p>
          <w:p w14:paraId="08131CD3" w14:textId="132DA9EC"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Health Law and Ethics </w:t>
            </w:r>
          </w:p>
          <w:p w14:paraId="391DBAAA" w14:textId="425371D8"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Hu</w:t>
            </w:r>
            <w:r>
              <w:rPr>
                <w:rFonts w:ascii="Times New Roman" w:hAnsi="Times New Roman" w:cs="Times New Roman"/>
                <w:color w:val="000000"/>
                <w:sz w:val="22"/>
                <w:szCs w:val="22"/>
              </w:rPr>
              <w:t>ma</w:t>
            </w:r>
            <w:r w:rsidRPr="00355B24">
              <w:rPr>
                <w:rFonts w:ascii="Times New Roman" w:hAnsi="Times New Roman" w:cs="Times New Roman"/>
                <w:color w:val="000000"/>
                <w:sz w:val="22"/>
                <w:szCs w:val="22"/>
              </w:rPr>
              <w:t xml:space="preserve">n Rights &amp; Practice </w:t>
            </w:r>
          </w:p>
          <w:p w14:paraId="681022E8" w14:textId="348D5EDF"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Infor</w:t>
            </w:r>
            <w:r>
              <w:rPr>
                <w:rFonts w:ascii="Times New Roman" w:hAnsi="Times New Roman" w:cs="Times New Roman"/>
                <w:color w:val="000000"/>
                <w:sz w:val="22"/>
                <w:szCs w:val="22"/>
              </w:rPr>
              <w:t>ma</w:t>
            </w:r>
            <w:r w:rsidRPr="00355B24">
              <w:rPr>
                <w:rFonts w:ascii="Times New Roman" w:hAnsi="Times New Roman" w:cs="Times New Roman"/>
                <w:color w:val="000000"/>
                <w:sz w:val="22"/>
                <w:szCs w:val="22"/>
              </w:rPr>
              <w:t xml:space="preserve">tion Tech. Law </w:t>
            </w:r>
          </w:p>
          <w:p w14:paraId="584949A7" w14:textId="5430968A"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International Law </w:t>
            </w:r>
          </w:p>
          <w:p w14:paraId="727947D9" w14:textId="3DE076E8" w:rsidR="0059133E" w:rsidRPr="00355B24"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LLM</w:t>
            </w:r>
            <w:r w:rsidRPr="00355B24">
              <w:rPr>
                <w:rFonts w:ascii="Times New Roman" w:hAnsi="Times New Roman" w:cs="Times New Roman"/>
                <w:color w:val="000000"/>
                <w:sz w:val="22"/>
                <w:szCs w:val="22"/>
              </w:rPr>
              <w:t xml:space="preserve"> </w:t>
            </w:r>
            <w:proofErr w:type="spellStart"/>
            <w:r w:rsidRPr="00355B24">
              <w:rPr>
                <w:rFonts w:ascii="Times New Roman" w:hAnsi="Times New Roman" w:cs="Times New Roman"/>
                <w:color w:val="000000"/>
                <w:sz w:val="22"/>
                <w:szCs w:val="22"/>
              </w:rPr>
              <w:t>Labour</w:t>
            </w:r>
            <w:proofErr w:type="spellEnd"/>
            <w:r w:rsidRPr="00355B24">
              <w:rPr>
                <w:rFonts w:ascii="Times New Roman" w:hAnsi="Times New Roman" w:cs="Times New Roman"/>
                <w:color w:val="000000"/>
                <w:sz w:val="22"/>
                <w:szCs w:val="22"/>
              </w:rPr>
              <w:t xml:space="preserve"> Law and Practice</w:t>
            </w:r>
          </w:p>
          <w:p w14:paraId="7F2B6CD7" w14:textId="3E497E1F"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Law &amp; </w:t>
            </w:r>
            <w:proofErr w:type="spellStart"/>
            <w:r w:rsidRPr="00355B24">
              <w:rPr>
                <w:rFonts w:ascii="Times New Roman" w:hAnsi="Times New Roman" w:cs="Times New Roman"/>
                <w:sz w:val="22"/>
                <w:szCs w:val="22"/>
              </w:rPr>
              <w:t>Pract</w:t>
            </w:r>
            <w:proofErr w:type="spellEnd"/>
            <w:r w:rsidRPr="00355B24">
              <w:rPr>
                <w:rFonts w:ascii="Times New Roman" w:hAnsi="Times New Roman" w:cs="Times New Roman"/>
                <w:sz w:val="22"/>
                <w:szCs w:val="22"/>
              </w:rPr>
              <w:t xml:space="preserve">. Of Public Admin. </w:t>
            </w:r>
          </w:p>
          <w:p w14:paraId="1AADA80B" w14:textId="34BE14F1"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Law And Dev't </w:t>
            </w:r>
          </w:p>
          <w:p w14:paraId="38851B00" w14:textId="7C3929EC"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Law For Micro, S</w:t>
            </w:r>
            <w:r>
              <w:rPr>
                <w:rFonts w:ascii="Times New Roman" w:hAnsi="Times New Roman" w:cs="Times New Roman"/>
                <w:sz w:val="22"/>
                <w:szCs w:val="22"/>
              </w:rPr>
              <w:t>ma</w:t>
            </w:r>
            <w:r w:rsidRPr="00355B24">
              <w:rPr>
                <w:rFonts w:ascii="Times New Roman" w:hAnsi="Times New Roman" w:cs="Times New Roman"/>
                <w:sz w:val="22"/>
                <w:szCs w:val="22"/>
              </w:rPr>
              <w:t xml:space="preserve">ll &amp; Med. Scale Ent </w:t>
            </w:r>
          </w:p>
          <w:p w14:paraId="57D52DBD" w14:textId="2FF975AE"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Law Of </w:t>
            </w:r>
            <w:proofErr w:type="gramStart"/>
            <w:r w:rsidRPr="00355B24">
              <w:rPr>
                <w:rFonts w:ascii="Times New Roman" w:hAnsi="Times New Roman" w:cs="Times New Roman"/>
                <w:sz w:val="22"/>
                <w:szCs w:val="22"/>
              </w:rPr>
              <w:t>The</w:t>
            </w:r>
            <w:proofErr w:type="gramEnd"/>
            <w:r w:rsidRPr="00355B24">
              <w:rPr>
                <w:rFonts w:ascii="Times New Roman" w:hAnsi="Times New Roman" w:cs="Times New Roman"/>
                <w:sz w:val="22"/>
                <w:szCs w:val="22"/>
              </w:rPr>
              <w:t xml:space="preserve"> Sea and Oceans Governance </w:t>
            </w:r>
          </w:p>
          <w:p w14:paraId="5375699B" w14:textId="67E5515E"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w:t>
            </w:r>
            <w:r>
              <w:rPr>
                <w:rFonts w:ascii="Times New Roman" w:hAnsi="Times New Roman" w:cs="Times New Roman"/>
                <w:sz w:val="22"/>
                <w:szCs w:val="22"/>
              </w:rPr>
              <w:t>Ma</w:t>
            </w:r>
            <w:r w:rsidRPr="00355B24">
              <w:rPr>
                <w:rFonts w:ascii="Times New Roman" w:hAnsi="Times New Roman" w:cs="Times New Roman"/>
                <w:sz w:val="22"/>
                <w:szCs w:val="22"/>
              </w:rPr>
              <w:t>ritime Law</w:t>
            </w:r>
          </w:p>
          <w:p w14:paraId="17F24C7E" w14:textId="6775F62E"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National Security Law and Practice </w:t>
            </w:r>
          </w:p>
          <w:p w14:paraId="360EE4BF" w14:textId="68E4F5AC"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Natural Resource Law </w:t>
            </w:r>
          </w:p>
          <w:p w14:paraId="0BD2E5DC" w14:textId="3954954C"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LLM</w:t>
            </w:r>
            <w:r w:rsidRPr="00355B24">
              <w:rPr>
                <w:rFonts w:ascii="Times New Roman" w:hAnsi="Times New Roman" w:cs="Times New Roman"/>
                <w:sz w:val="22"/>
                <w:szCs w:val="22"/>
              </w:rPr>
              <w:t xml:space="preserve"> Tax Law, Policy and Practice </w:t>
            </w:r>
          </w:p>
          <w:p w14:paraId="28881447" w14:textId="0EED7839"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lastRenderedPageBreak/>
              <w:t>MA</w:t>
            </w:r>
            <w:r w:rsidRPr="00355B24">
              <w:rPr>
                <w:rFonts w:ascii="Times New Roman" w:hAnsi="Times New Roman" w:cs="Times New Roman"/>
                <w:sz w:val="22"/>
                <w:szCs w:val="22"/>
              </w:rPr>
              <w:t xml:space="preserve"> Alternative Dispute Resolution </w:t>
            </w:r>
          </w:p>
          <w:p w14:paraId="18303DA3" w14:textId="2B4BF64B"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Corporate and Commercial Law </w:t>
            </w:r>
          </w:p>
          <w:p w14:paraId="5E2F5280" w14:textId="4435CF80"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Energy Law </w:t>
            </w:r>
          </w:p>
          <w:p w14:paraId="032197B0" w14:textId="39200551"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Financial </w:t>
            </w:r>
            <w:r>
              <w:rPr>
                <w:rFonts w:ascii="Times New Roman" w:hAnsi="Times New Roman" w:cs="Times New Roman"/>
                <w:sz w:val="22"/>
                <w:szCs w:val="22"/>
              </w:rPr>
              <w:t>Ma</w:t>
            </w:r>
            <w:r w:rsidRPr="00355B24">
              <w:rPr>
                <w:rFonts w:ascii="Times New Roman" w:hAnsi="Times New Roman" w:cs="Times New Roman"/>
                <w:sz w:val="22"/>
                <w:szCs w:val="22"/>
              </w:rPr>
              <w:t xml:space="preserve">rkets Law </w:t>
            </w:r>
            <w:r>
              <w:rPr>
                <w:rFonts w:ascii="Times New Roman" w:hAnsi="Times New Roman" w:cs="Times New Roman"/>
                <w:sz w:val="22"/>
                <w:szCs w:val="22"/>
              </w:rPr>
              <w:t>a</w:t>
            </w:r>
            <w:r w:rsidRPr="00355B24">
              <w:rPr>
                <w:rFonts w:ascii="Times New Roman" w:hAnsi="Times New Roman" w:cs="Times New Roman"/>
                <w:sz w:val="22"/>
                <w:szCs w:val="22"/>
              </w:rPr>
              <w:t xml:space="preserve">nd Regulation </w:t>
            </w:r>
          </w:p>
          <w:p w14:paraId="3B92D11B" w14:textId="72C8A862"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Gender And </w:t>
            </w:r>
            <w:proofErr w:type="gramStart"/>
            <w:r w:rsidRPr="00355B24">
              <w:rPr>
                <w:rFonts w:ascii="Times New Roman" w:hAnsi="Times New Roman" w:cs="Times New Roman"/>
                <w:sz w:val="22"/>
                <w:szCs w:val="22"/>
              </w:rPr>
              <w:t>The</w:t>
            </w:r>
            <w:proofErr w:type="gramEnd"/>
            <w:r w:rsidRPr="00355B24">
              <w:rPr>
                <w:rFonts w:ascii="Times New Roman" w:hAnsi="Times New Roman" w:cs="Times New Roman"/>
                <w:sz w:val="22"/>
                <w:szCs w:val="22"/>
              </w:rPr>
              <w:t xml:space="preserve"> Law </w:t>
            </w:r>
          </w:p>
          <w:p w14:paraId="0A58E5C4" w14:textId="5611EB55"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Health Law and Ethics </w:t>
            </w:r>
          </w:p>
          <w:p w14:paraId="5BB6B10E" w14:textId="6B7146F6"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Hu</w:t>
            </w:r>
            <w:r>
              <w:rPr>
                <w:rFonts w:ascii="Times New Roman" w:hAnsi="Times New Roman" w:cs="Times New Roman"/>
                <w:sz w:val="22"/>
                <w:szCs w:val="22"/>
              </w:rPr>
              <w:t>ma</w:t>
            </w:r>
            <w:r w:rsidRPr="00355B24">
              <w:rPr>
                <w:rFonts w:ascii="Times New Roman" w:hAnsi="Times New Roman" w:cs="Times New Roman"/>
                <w:sz w:val="22"/>
                <w:szCs w:val="22"/>
              </w:rPr>
              <w:t xml:space="preserve">n Rights Law </w:t>
            </w:r>
            <w:r>
              <w:rPr>
                <w:rFonts w:ascii="Times New Roman" w:hAnsi="Times New Roman" w:cs="Times New Roman"/>
                <w:sz w:val="22"/>
                <w:szCs w:val="22"/>
              </w:rPr>
              <w:t>a</w:t>
            </w:r>
            <w:r w:rsidRPr="00355B24">
              <w:rPr>
                <w:rFonts w:ascii="Times New Roman" w:hAnsi="Times New Roman" w:cs="Times New Roman"/>
                <w:sz w:val="22"/>
                <w:szCs w:val="22"/>
              </w:rPr>
              <w:t xml:space="preserve">nd Practice </w:t>
            </w:r>
          </w:p>
          <w:p w14:paraId="2AD8C78F" w14:textId="52E8DD76"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Infor</w:t>
            </w:r>
            <w:r>
              <w:rPr>
                <w:rFonts w:ascii="Times New Roman" w:hAnsi="Times New Roman" w:cs="Times New Roman"/>
                <w:sz w:val="22"/>
                <w:szCs w:val="22"/>
              </w:rPr>
              <w:t>ma</w:t>
            </w:r>
            <w:r w:rsidRPr="00355B24">
              <w:rPr>
                <w:rFonts w:ascii="Times New Roman" w:hAnsi="Times New Roman" w:cs="Times New Roman"/>
                <w:sz w:val="22"/>
                <w:szCs w:val="22"/>
              </w:rPr>
              <w:t xml:space="preserve">tion Technology Law </w:t>
            </w:r>
          </w:p>
          <w:p w14:paraId="060DABD0" w14:textId="673A43E6"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International Law</w:t>
            </w:r>
          </w:p>
          <w:p w14:paraId="6A5F4132" w14:textId="4DD75214"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Labour Law &amp; Practice </w:t>
            </w:r>
          </w:p>
          <w:p w14:paraId="3AFD7645" w14:textId="38D809FB"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Law And Development </w:t>
            </w:r>
          </w:p>
          <w:p w14:paraId="78377538" w14:textId="793760E7"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Law And Practice of Public Admin. </w:t>
            </w:r>
          </w:p>
          <w:p w14:paraId="4EB661F6" w14:textId="5952D285"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w:t>
            </w:r>
            <w:r>
              <w:rPr>
                <w:rFonts w:ascii="Times New Roman" w:hAnsi="Times New Roman" w:cs="Times New Roman"/>
                <w:sz w:val="22"/>
                <w:szCs w:val="22"/>
              </w:rPr>
              <w:t>Ma</w:t>
            </w:r>
            <w:r w:rsidRPr="00355B24">
              <w:rPr>
                <w:rFonts w:ascii="Times New Roman" w:hAnsi="Times New Roman" w:cs="Times New Roman"/>
                <w:sz w:val="22"/>
                <w:szCs w:val="22"/>
              </w:rPr>
              <w:t xml:space="preserve">ritime Law </w:t>
            </w:r>
          </w:p>
          <w:p w14:paraId="5064738A" w14:textId="4744925D"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National Security Law and Practice </w:t>
            </w:r>
          </w:p>
          <w:p w14:paraId="668DA098" w14:textId="09C51F9C" w:rsidR="0059133E" w:rsidRPr="00355B24"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Natural Resource Law </w:t>
            </w:r>
          </w:p>
          <w:p w14:paraId="08799E9B" w14:textId="17A62B70" w:rsidR="0059133E" w:rsidRPr="009E64FF"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355B24">
              <w:rPr>
                <w:rFonts w:ascii="Times New Roman" w:hAnsi="Times New Roman" w:cs="Times New Roman"/>
                <w:sz w:val="22"/>
                <w:szCs w:val="22"/>
              </w:rPr>
              <w:t xml:space="preserve"> Tax Law, Policy and Practice </w:t>
            </w:r>
          </w:p>
        </w:tc>
      </w:tr>
      <w:tr w:rsidR="0059133E" w:rsidRPr="00DF0EE7" w14:paraId="57C9A0C9" w14:textId="77777777" w:rsidTr="00A71CA7">
        <w:trPr>
          <w:trHeight w:val="58"/>
        </w:trPr>
        <w:tc>
          <w:tcPr>
            <w:tcW w:w="14760" w:type="dxa"/>
            <w:gridSpan w:val="5"/>
            <w:tcBorders>
              <w:top w:val="single" w:sz="4" w:space="0" w:color="auto"/>
              <w:left w:val="single" w:sz="4" w:space="0" w:color="auto"/>
              <w:bottom w:val="single" w:sz="4" w:space="0" w:color="auto"/>
              <w:right w:val="single" w:sz="4" w:space="0" w:color="auto"/>
            </w:tcBorders>
            <w:vAlign w:val="center"/>
          </w:tcPr>
          <w:p w14:paraId="6CDD7816" w14:textId="77777777" w:rsidR="0059133E" w:rsidRDefault="0059133E" w:rsidP="0059133E">
            <w:pPr>
              <w:rPr>
                <w:rFonts w:ascii="Times New Roman" w:hAnsi="Times New Roman" w:cs="Times New Roman"/>
                <w:b/>
                <w:bCs/>
                <w:sz w:val="22"/>
                <w:szCs w:val="22"/>
                <w:lang w:val="en-GB"/>
              </w:rPr>
            </w:pPr>
          </w:p>
          <w:p w14:paraId="5F02451D" w14:textId="77777777" w:rsidR="00FE7A4D" w:rsidRDefault="00FE7A4D" w:rsidP="0059133E">
            <w:pPr>
              <w:rPr>
                <w:rFonts w:ascii="Times New Roman" w:hAnsi="Times New Roman" w:cs="Times New Roman"/>
                <w:b/>
                <w:bCs/>
                <w:sz w:val="22"/>
                <w:szCs w:val="22"/>
                <w:lang w:val="en-GB"/>
              </w:rPr>
            </w:pPr>
          </w:p>
          <w:p w14:paraId="436A92E7" w14:textId="77777777" w:rsidR="00FE7A4D" w:rsidRDefault="00FE7A4D" w:rsidP="0059133E">
            <w:pPr>
              <w:rPr>
                <w:rFonts w:ascii="Times New Roman" w:hAnsi="Times New Roman" w:cs="Times New Roman"/>
                <w:b/>
                <w:bCs/>
                <w:sz w:val="22"/>
                <w:szCs w:val="22"/>
                <w:lang w:val="en-GB"/>
              </w:rPr>
            </w:pPr>
          </w:p>
          <w:p w14:paraId="112CC54A" w14:textId="77777777" w:rsidR="00FE7A4D" w:rsidRDefault="00FE7A4D" w:rsidP="0059133E">
            <w:pPr>
              <w:rPr>
                <w:rFonts w:ascii="Times New Roman" w:hAnsi="Times New Roman" w:cs="Times New Roman"/>
                <w:b/>
                <w:bCs/>
                <w:sz w:val="22"/>
                <w:szCs w:val="22"/>
                <w:lang w:val="en-GB"/>
              </w:rPr>
            </w:pPr>
          </w:p>
          <w:p w14:paraId="01C54DE8" w14:textId="77777777" w:rsidR="00FE7A4D" w:rsidRDefault="00FE7A4D" w:rsidP="0059133E">
            <w:pPr>
              <w:rPr>
                <w:rFonts w:ascii="Times New Roman" w:hAnsi="Times New Roman" w:cs="Times New Roman"/>
                <w:b/>
                <w:bCs/>
                <w:sz w:val="22"/>
                <w:szCs w:val="22"/>
                <w:lang w:val="en-GB"/>
              </w:rPr>
            </w:pPr>
          </w:p>
          <w:p w14:paraId="055C309B" w14:textId="77777777" w:rsidR="00FE7A4D" w:rsidRDefault="00FE7A4D" w:rsidP="0059133E">
            <w:pPr>
              <w:rPr>
                <w:rFonts w:ascii="Times New Roman" w:hAnsi="Times New Roman" w:cs="Times New Roman"/>
                <w:b/>
                <w:bCs/>
                <w:sz w:val="22"/>
                <w:szCs w:val="22"/>
                <w:lang w:val="en-GB"/>
              </w:rPr>
            </w:pPr>
          </w:p>
          <w:p w14:paraId="22B012B0" w14:textId="094A6047" w:rsidR="0059133E" w:rsidRPr="005C3476" w:rsidRDefault="0059133E" w:rsidP="0059133E">
            <w:pP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BREAK – </w:t>
            </w:r>
            <w:r>
              <w:rPr>
                <w:rFonts w:ascii="Times New Roman" w:hAnsi="Times New Roman" w:cs="Times New Roman"/>
                <w:b/>
                <w:bCs/>
                <w:sz w:val="22"/>
                <w:szCs w:val="22"/>
                <w:lang w:val="en-GB"/>
              </w:rPr>
              <w:t>Friday 13</w:t>
            </w:r>
            <w:r w:rsidRPr="001F6E11">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and Saturday 14</w:t>
            </w:r>
            <w:r w:rsidRPr="002E39FD">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r>
      <w:tr w:rsidR="0059133E" w:rsidRPr="00DF0EE7" w14:paraId="111F4BD9" w14:textId="77777777" w:rsidTr="007B25E8">
        <w:trPr>
          <w:trHeight w:val="710"/>
        </w:trPr>
        <w:tc>
          <w:tcPr>
            <w:tcW w:w="2047" w:type="dxa"/>
            <w:vMerge w:val="restart"/>
            <w:tcBorders>
              <w:top w:val="single" w:sz="4" w:space="0" w:color="auto"/>
              <w:left w:val="single" w:sz="4" w:space="0" w:color="auto"/>
              <w:right w:val="single" w:sz="4" w:space="0" w:color="auto"/>
            </w:tcBorders>
            <w:hideMark/>
          </w:tcPr>
          <w:p w14:paraId="1D6CB002"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DAY 4</w:t>
            </w:r>
          </w:p>
          <w:p w14:paraId="06220069" w14:textId="5B8AEB0C" w:rsidR="0059133E" w:rsidRPr="00DF0EE7" w:rsidRDefault="0059133E" w:rsidP="0059133E">
            <w:pPr>
              <w:spacing w:line="278"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t>Monday,</w:t>
            </w:r>
            <w:r w:rsidRPr="00DF0EE7">
              <w:rPr>
                <w:rFonts w:ascii="Times New Roman" w:hAnsi="Times New Roman" w:cs="Times New Roman"/>
                <w:b/>
                <w:bCs/>
                <w:sz w:val="22"/>
                <w:szCs w:val="22"/>
                <w:lang w:val="en-GB"/>
              </w:rPr>
              <w:t xml:space="preserve"> 1</w:t>
            </w:r>
            <w:r>
              <w:rPr>
                <w:rFonts w:ascii="Times New Roman" w:hAnsi="Times New Roman" w:cs="Times New Roman"/>
                <w:b/>
                <w:bCs/>
                <w:sz w:val="22"/>
                <w:szCs w:val="22"/>
                <w:lang w:val="en-GB"/>
              </w:rPr>
              <w:t>6</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c>
          <w:tcPr>
            <w:tcW w:w="3330" w:type="dxa"/>
            <w:tcBorders>
              <w:top w:val="single" w:sz="4" w:space="0" w:color="auto"/>
              <w:left w:val="single" w:sz="4" w:space="0" w:color="auto"/>
              <w:bottom w:val="single" w:sz="4" w:space="0" w:color="auto"/>
              <w:right w:val="single" w:sz="4" w:space="0" w:color="auto"/>
            </w:tcBorders>
            <w:shd w:val="clear" w:color="auto" w:fill="F7E1F4"/>
          </w:tcPr>
          <w:p w14:paraId="61766B6C" w14:textId="21075C81" w:rsidR="0059133E" w:rsidRPr="00DF0EE7" w:rsidRDefault="0059133E" w:rsidP="0059133E">
            <w:pPr>
              <w:spacing w:after="160"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College of Hu</w:t>
            </w:r>
            <w:r>
              <w:rPr>
                <w:rFonts w:ascii="Times New Roman" w:hAnsi="Times New Roman" w:cs="Times New Roman"/>
                <w:b/>
                <w:bCs/>
                <w:sz w:val="22"/>
                <w:szCs w:val="22"/>
                <w:lang w:val="en-GB"/>
              </w:rPr>
              <w:t>ma</w:t>
            </w:r>
            <w:r w:rsidRPr="00DF0EE7">
              <w:rPr>
                <w:rFonts w:ascii="Times New Roman" w:hAnsi="Times New Roman" w:cs="Times New Roman"/>
                <w:b/>
                <w:bCs/>
                <w:sz w:val="22"/>
                <w:szCs w:val="22"/>
                <w:lang w:val="en-GB"/>
              </w:rPr>
              <w:t xml:space="preserve">nities (COH) </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3FFAE" w14:textId="1CC8CC70" w:rsidR="0059133E" w:rsidRPr="00DF0EE7" w:rsidRDefault="0059133E" w:rsidP="0059133E">
            <w:pPr>
              <w:spacing w:after="160" w:line="278" w:lineRule="auto"/>
              <w:rPr>
                <w:rFonts w:ascii="Times New Roman" w:hAnsi="Times New Roman" w:cs="Times New Roman"/>
                <w:b/>
                <w:bCs/>
                <w:sz w:val="22"/>
                <w:szCs w:val="22"/>
                <w:lang w:val="en-GB"/>
              </w:rPr>
            </w:pPr>
          </w:p>
        </w:tc>
        <w:tc>
          <w:tcPr>
            <w:tcW w:w="321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F7469D7" w14:textId="735C3355" w:rsidR="0059133E" w:rsidRPr="00DF0EE7" w:rsidRDefault="00FE7A4D" w:rsidP="0059133E">
            <w:pPr>
              <w:spacing w:after="160"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College of Education (COE) </w:t>
            </w:r>
          </w:p>
        </w:tc>
        <w:tc>
          <w:tcPr>
            <w:tcW w:w="3290" w:type="dxa"/>
            <w:tcBorders>
              <w:top w:val="single" w:sz="4" w:space="0" w:color="auto"/>
              <w:left w:val="single" w:sz="4" w:space="0" w:color="auto"/>
              <w:bottom w:val="single" w:sz="4" w:space="0" w:color="auto"/>
              <w:right w:val="single" w:sz="4" w:space="0" w:color="auto"/>
            </w:tcBorders>
          </w:tcPr>
          <w:p w14:paraId="000D165B" w14:textId="29D11B43" w:rsidR="0059133E" w:rsidRPr="001F6E11" w:rsidRDefault="0059133E" w:rsidP="0059133E">
            <w:pPr>
              <w:spacing w:after="160" w:line="278" w:lineRule="auto"/>
              <w:rPr>
                <w:rFonts w:ascii="Times New Roman" w:hAnsi="Times New Roman" w:cs="Times New Roman"/>
                <w:b/>
                <w:bCs/>
                <w:strike/>
                <w:sz w:val="22"/>
                <w:szCs w:val="22"/>
                <w:lang w:val="en-GB"/>
              </w:rPr>
            </w:pPr>
          </w:p>
        </w:tc>
      </w:tr>
      <w:tr w:rsidR="0059133E" w:rsidRPr="00DF0EE7" w14:paraId="7C1E670F" w14:textId="77777777" w:rsidTr="007B25E8">
        <w:trPr>
          <w:trHeight w:val="413"/>
        </w:trPr>
        <w:tc>
          <w:tcPr>
            <w:tcW w:w="2047" w:type="dxa"/>
            <w:vMerge/>
            <w:tcBorders>
              <w:left w:val="single" w:sz="4" w:space="0" w:color="auto"/>
              <w:bottom w:val="single" w:sz="2" w:space="0" w:color="auto"/>
              <w:right w:val="single" w:sz="4" w:space="0" w:color="auto"/>
            </w:tcBorders>
          </w:tcPr>
          <w:p w14:paraId="78AD6C71" w14:textId="77777777" w:rsidR="0059133E" w:rsidRPr="00DF0EE7" w:rsidRDefault="0059133E" w:rsidP="0059133E">
            <w:pPr>
              <w:spacing w:after="160"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2" w:space="0" w:color="auto"/>
              <w:right w:val="single" w:sz="4" w:space="0" w:color="auto"/>
            </w:tcBorders>
            <w:shd w:val="clear" w:color="auto" w:fill="F7E1F4"/>
          </w:tcPr>
          <w:p w14:paraId="302623C8" w14:textId="4D214A7E" w:rsidR="0059133E" w:rsidRPr="00DF0EE7" w:rsidRDefault="0059133E" w:rsidP="0059133E">
            <w:pPr>
              <w:spacing w:after="160" w:line="278"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Bachelor of Science in Administration </w:t>
            </w:r>
          </w:p>
        </w:tc>
        <w:tc>
          <w:tcPr>
            <w:tcW w:w="2880" w:type="dxa"/>
            <w:tcBorders>
              <w:top w:val="dashSmallGap" w:sz="4" w:space="0" w:color="auto"/>
              <w:left w:val="single" w:sz="4" w:space="0" w:color="auto"/>
              <w:bottom w:val="single" w:sz="2" w:space="0" w:color="auto"/>
              <w:right w:val="single" w:sz="4" w:space="0" w:color="auto"/>
            </w:tcBorders>
            <w:shd w:val="clear" w:color="auto" w:fill="FFFFFF" w:themeFill="background1"/>
          </w:tcPr>
          <w:p w14:paraId="42377351" w14:textId="77777777" w:rsidR="0059133E" w:rsidRPr="00DF0EE7" w:rsidRDefault="0059133E" w:rsidP="0059133E">
            <w:pPr>
              <w:spacing w:after="160" w:line="278" w:lineRule="auto"/>
              <w:rPr>
                <w:rFonts w:ascii="Times New Roman" w:hAnsi="Times New Roman" w:cs="Times New Roman"/>
                <w:b/>
                <w:bCs/>
                <w:sz w:val="22"/>
                <w:szCs w:val="22"/>
                <w:lang w:val="en-GB"/>
              </w:rPr>
            </w:pPr>
          </w:p>
        </w:tc>
        <w:tc>
          <w:tcPr>
            <w:tcW w:w="3213" w:type="dxa"/>
            <w:tcBorders>
              <w:top w:val="dashSmallGap" w:sz="4" w:space="0" w:color="auto"/>
              <w:left w:val="single" w:sz="4" w:space="0" w:color="auto"/>
              <w:bottom w:val="single" w:sz="2" w:space="0" w:color="auto"/>
              <w:right w:val="single" w:sz="4" w:space="0" w:color="auto"/>
            </w:tcBorders>
            <w:shd w:val="clear" w:color="auto" w:fill="D9F2D0" w:themeFill="accent6" w:themeFillTint="33"/>
          </w:tcPr>
          <w:p w14:paraId="50AA2DFD" w14:textId="77777777" w:rsidR="007B25E8" w:rsidRDefault="00FE7A4D" w:rsidP="007B25E8">
            <w:pPr>
              <w:rPr>
                <w:rFonts w:ascii="Times New Roman" w:hAnsi="Times New Roman" w:cs="Times New Roman"/>
                <w:sz w:val="22"/>
                <w:szCs w:val="22"/>
              </w:rPr>
            </w:pPr>
            <w:r w:rsidRPr="008225DE">
              <w:rPr>
                <w:rFonts w:ascii="Times New Roman" w:hAnsi="Times New Roman" w:cs="Times New Roman"/>
                <w:sz w:val="22"/>
                <w:szCs w:val="22"/>
              </w:rPr>
              <w:t xml:space="preserve">Bachelor of Science in Nursing Bachelor of Sports and Physical Cultural Studies </w:t>
            </w:r>
          </w:p>
          <w:p w14:paraId="644FC516" w14:textId="69B144D2" w:rsidR="0059133E" w:rsidRPr="00DF0EE7" w:rsidRDefault="00FE7A4D" w:rsidP="007B25E8">
            <w:pPr>
              <w:rPr>
                <w:rFonts w:ascii="Times New Roman" w:hAnsi="Times New Roman" w:cs="Times New Roman"/>
                <w:b/>
                <w:bCs/>
                <w:sz w:val="22"/>
                <w:szCs w:val="22"/>
                <w:lang w:val="en-GB"/>
              </w:rPr>
            </w:pPr>
            <w:r w:rsidRPr="008225DE">
              <w:rPr>
                <w:rFonts w:ascii="Times New Roman" w:hAnsi="Times New Roman" w:cs="Times New Roman"/>
                <w:sz w:val="22"/>
                <w:szCs w:val="22"/>
              </w:rPr>
              <w:t xml:space="preserve">Bachelor of Arts in Education Bachelor of Science in Education </w:t>
            </w:r>
            <w:r w:rsidRPr="008225DE">
              <w:rPr>
                <w:rFonts w:ascii="Times New Roman" w:hAnsi="Times New Roman" w:cs="Times New Roman"/>
                <w:sz w:val="22"/>
                <w:szCs w:val="22"/>
              </w:rPr>
              <w:lastRenderedPageBreak/>
              <w:t>Bachelor of Education (English) Bachelor of Education (JHS)</w:t>
            </w:r>
          </w:p>
        </w:tc>
        <w:tc>
          <w:tcPr>
            <w:tcW w:w="3290" w:type="dxa"/>
            <w:tcBorders>
              <w:top w:val="dashSmallGap" w:sz="4" w:space="0" w:color="auto"/>
              <w:left w:val="single" w:sz="4" w:space="0" w:color="auto"/>
              <w:bottom w:val="single" w:sz="2" w:space="0" w:color="auto"/>
              <w:right w:val="single" w:sz="4" w:space="0" w:color="auto"/>
            </w:tcBorders>
          </w:tcPr>
          <w:p w14:paraId="6348D4F3" w14:textId="1CA2C2C7" w:rsidR="0059133E" w:rsidRPr="00DF0EE7" w:rsidRDefault="0059133E" w:rsidP="0059133E">
            <w:pPr>
              <w:spacing w:after="160" w:line="278" w:lineRule="auto"/>
              <w:rPr>
                <w:rFonts w:ascii="Times New Roman" w:hAnsi="Times New Roman" w:cs="Times New Roman"/>
                <w:sz w:val="22"/>
                <w:szCs w:val="22"/>
                <w:lang w:val="en-GB"/>
              </w:rPr>
            </w:pPr>
          </w:p>
        </w:tc>
      </w:tr>
      <w:tr w:rsidR="0059133E" w:rsidRPr="00DF0EE7" w14:paraId="16FCA6FD" w14:textId="77777777" w:rsidTr="00FE7A4D">
        <w:trPr>
          <w:trHeight w:val="908"/>
        </w:trPr>
        <w:tc>
          <w:tcPr>
            <w:tcW w:w="2047" w:type="dxa"/>
            <w:vMerge w:val="restart"/>
            <w:tcBorders>
              <w:top w:val="single" w:sz="4" w:space="0" w:color="auto"/>
              <w:left w:val="single" w:sz="4" w:space="0" w:color="auto"/>
              <w:bottom w:val="single" w:sz="4" w:space="0" w:color="auto"/>
              <w:right w:val="single" w:sz="4" w:space="0" w:color="auto"/>
            </w:tcBorders>
            <w:hideMark/>
          </w:tcPr>
          <w:p w14:paraId="26931EA1"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DAY 5</w:t>
            </w:r>
          </w:p>
          <w:p w14:paraId="750AC114" w14:textId="343EA177" w:rsidR="0059133E" w:rsidRPr="00DF0EE7" w:rsidRDefault="0059133E" w:rsidP="0059133E">
            <w:pPr>
              <w:spacing w:line="278"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t>Tuesday,</w:t>
            </w:r>
            <w:r w:rsidRPr="00DF0EE7">
              <w:rPr>
                <w:rFonts w:ascii="Times New Roman" w:hAnsi="Times New Roman" w:cs="Times New Roman"/>
                <w:b/>
                <w:bCs/>
                <w:sz w:val="22"/>
                <w:szCs w:val="22"/>
                <w:lang w:val="en-GB"/>
              </w:rPr>
              <w:t xml:space="preserve"> 1</w:t>
            </w:r>
            <w:r>
              <w:rPr>
                <w:rFonts w:ascii="Times New Roman" w:hAnsi="Times New Roman" w:cs="Times New Roman"/>
                <w:b/>
                <w:bCs/>
                <w:sz w:val="22"/>
                <w:szCs w:val="22"/>
                <w:lang w:val="en-GB"/>
              </w:rPr>
              <w:t>7</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c>
          <w:tcPr>
            <w:tcW w:w="3330" w:type="dxa"/>
            <w:tcBorders>
              <w:top w:val="single" w:sz="4" w:space="0" w:color="auto"/>
              <w:left w:val="single" w:sz="4" w:space="0" w:color="auto"/>
              <w:bottom w:val="dashSmallGap" w:sz="4" w:space="0" w:color="auto"/>
              <w:right w:val="single" w:sz="4" w:space="0" w:color="auto"/>
            </w:tcBorders>
            <w:shd w:val="clear" w:color="auto" w:fill="E8E8E8" w:themeFill="background2"/>
            <w:hideMark/>
          </w:tcPr>
          <w:p w14:paraId="389E1E1E" w14:textId="38E6EA59" w:rsidR="0059133E" w:rsidRPr="00DF0EE7" w:rsidRDefault="0059133E" w:rsidP="0059133E">
            <w:pPr>
              <w:spacing w:after="160"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School of Graduate Studies (SGS) </w:t>
            </w:r>
          </w:p>
        </w:tc>
        <w:tc>
          <w:tcPr>
            <w:tcW w:w="2880" w:type="dxa"/>
            <w:tcBorders>
              <w:top w:val="single" w:sz="4" w:space="0" w:color="auto"/>
              <w:left w:val="single" w:sz="4" w:space="0" w:color="auto"/>
              <w:bottom w:val="dashSmallGap" w:sz="4" w:space="0" w:color="auto"/>
              <w:right w:val="single" w:sz="4" w:space="0" w:color="auto"/>
            </w:tcBorders>
            <w:shd w:val="clear" w:color="auto" w:fill="D9F2D0" w:themeFill="accent6" w:themeFillTint="33"/>
          </w:tcPr>
          <w:p w14:paraId="24F6367F" w14:textId="57F6AF15" w:rsidR="0059133E" w:rsidRPr="00DF0EE7" w:rsidRDefault="0059133E" w:rsidP="0059133E">
            <w:pPr>
              <w:spacing w:after="160"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College of Education (COE) </w:t>
            </w:r>
          </w:p>
        </w:tc>
        <w:tc>
          <w:tcPr>
            <w:tcW w:w="3213" w:type="dxa"/>
            <w:tcBorders>
              <w:top w:val="single" w:sz="4" w:space="0" w:color="auto"/>
              <w:left w:val="single" w:sz="4" w:space="0" w:color="auto"/>
              <w:bottom w:val="dashSmallGap" w:sz="4" w:space="0" w:color="auto"/>
              <w:right w:val="single" w:sz="4" w:space="0" w:color="auto"/>
            </w:tcBorders>
            <w:shd w:val="clear" w:color="auto" w:fill="F7E1F4"/>
            <w:hideMark/>
          </w:tcPr>
          <w:p w14:paraId="14957890" w14:textId="3732BAEE"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College of Hu</w:t>
            </w:r>
            <w:r>
              <w:rPr>
                <w:rFonts w:ascii="Times New Roman" w:hAnsi="Times New Roman" w:cs="Times New Roman"/>
                <w:b/>
                <w:bCs/>
                <w:sz w:val="22"/>
                <w:szCs w:val="22"/>
                <w:lang w:val="en-GB"/>
              </w:rPr>
              <w:t>ma</w:t>
            </w:r>
            <w:r w:rsidRPr="00DF0EE7">
              <w:rPr>
                <w:rFonts w:ascii="Times New Roman" w:hAnsi="Times New Roman" w:cs="Times New Roman"/>
                <w:b/>
                <w:bCs/>
                <w:sz w:val="22"/>
                <w:szCs w:val="22"/>
                <w:lang w:val="en-GB"/>
              </w:rPr>
              <w:t xml:space="preserve">nities (COH) </w:t>
            </w:r>
          </w:p>
        </w:tc>
        <w:tc>
          <w:tcPr>
            <w:tcW w:w="3290"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453ED84C" w14:textId="355BDCF7" w:rsidR="0059133E" w:rsidRPr="00DF0EE7" w:rsidRDefault="0059133E" w:rsidP="0059133E">
            <w:pPr>
              <w:spacing w:after="160" w:line="278" w:lineRule="auto"/>
              <w:rPr>
                <w:rFonts w:ascii="Times New Roman" w:hAnsi="Times New Roman" w:cs="Times New Roman"/>
                <w:b/>
                <w:bCs/>
                <w:sz w:val="22"/>
                <w:szCs w:val="22"/>
                <w:lang w:val="en-GB"/>
              </w:rPr>
            </w:pPr>
          </w:p>
        </w:tc>
      </w:tr>
      <w:tr w:rsidR="0059133E" w:rsidRPr="00DF0EE7" w14:paraId="1AFA2E2E" w14:textId="77777777" w:rsidTr="00FE7A4D">
        <w:trPr>
          <w:trHeight w:val="188"/>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759F0768" w14:textId="77777777" w:rsidR="0059133E" w:rsidRPr="00DF0EE7" w:rsidRDefault="0059133E" w:rsidP="0059133E">
            <w:pPr>
              <w:spacing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shd w:val="clear" w:color="auto" w:fill="E8E8E8" w:themeFill="background2"/>
            <w:hideMark/>
          </w:tcPr>
          <w:p w14:paraId="0024E1E6" w14:textId="6680260F"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4C70F6">
              <w:rPr>
                <w:rFonts w:ascii="Times New Roman" w:hAnsi="Times New Roman" w:cs="Times New Roman"/>
                <w:color w:val="000000"/>
                <w:sz w:val="22"/>
                <w:szCs w:val="22"/>
              </w:rPr>
              <w:t xml:space="preserve"> Economic Policy Mgt </w:t>
            </w:r>
          </w:p>
          <w:p w14:paraId="18D7DCFD" w14:textId="05D5BFBB"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4C70F6">
              <w:rPr>
                <w:rFonts w:ascii="Times New Roman" w:hAnsi="Times New Roman" w:cs="Times New Roman"/>
                <w:color w:val="000000"/>
                <w:sz w:val="22"/>
                <w:szCs w:val="22"/>
              </w:rPr>
              <w:t xml:space="preserve"> </w:t>
            </w:r>
            <w:r>
              <w:rPr>
                <w:rFonts w:ascii="Times New Roman" w:hAnsi="Times New Roman" w:cs="Times New Roman"/>
                <w:color w:val="000000"/>
                <w:sz w:val="22"/>
                <w:szCs w:val="22"/>
              </w:rPr>
              <w:t>Ma</w:t>
            </w:r>
            <w:r w:rsidRPr="004C70F6">
              <w:rPr>
                <w:rFonts w:ascii="Times New Roman" w:hAnsi="Times New Roman" w:cs="Times New Roman"/>
                <w:color w:val="000000"/>
                <w:sz w:val="22"/>
                <w:szCs w:val="22"/>
              </w:rPr>
              <w:t xml:space="preserve">nagement </w:t>
            </w:r>
            <w:r>
              <w:rPr>
                <w:rFonts w:ascii="Times New Roman" w:hAnsi="Times New Roman" w:cs="Times New Roman"/>
                <w:color w:val="000000"/>
                <w:sz w:val="22"/>
                <w:szCs w:val="22"/>
              </w:rPr>
              <w:t>a</w:t>
            </w:r>
            <w:r w:rsidRPr="004C70F6">
              <w:rPr>
                <w:rFonts w:ascii="Times New Roman" w:hAnsi="Times New Roman" w:cs="Times New Roman"/>
                <w:color w:val="000000"/>
                <w:sz w:val="22"/>
                <w:szCs w:val="22"/>
              </w:rPr>
              <w:t xml:space="preserve">nd Administration </w:t>
            </w:r>
          </w:p>
          <w:p w14:paraId="2B51CE4D" w14:textId="4CF8FCE5" w:rsidR="0059133E" w:rsidRPr="004C70F6"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4C70F6">
              <w:rPr>
                <w:rFonts w:ascii="Times New Roman" w:hAnsi="Times New Roman" w:cs="Times New Roman"/>
                <w:sz w:val="22"/>
                <w:szCs w:val="22"/>
              </w:rPr>
              <w:t xml:space="preserve">ster Of Science </w:t>
            </w:r>
            <w:r>
              <w:rPr>
                <w:rFonts w:ascii="Times New Roman" w:hAnsi="Times New Roman" w:cs="Times New Roman"/>
                <w:sz w:val="22"/>
                <w:szCs w:val="22"/>
              </w:rPr>
              <w:t>i</w:t>
            </w:r>
            <w:r w:rsidRPr="004C70F6">
              <w:rPr>
                <w:rFonts w:ascii="Times New Roman" w:hAnsi="Times New Roman" w:cs="Times New Roman"/>
                <w:sz w:val="22"/>
                <w:szCs w:val="22"/>
              </w:rPr>
              <w:t xml:space="preserve">n Tax Policy </w:t>
            </w:r>
            <w:r>
              <w:rPr>
                <w:rFonts w:ascii="Times New Roman" w:hAnsi="Times New Roman" w:cs="Times New Roman"/>
                <w:sz w:val="22"/>
                <w:szCs w:val="22"/>
              </w:rPr>
              <w:t>a</w:t>
            </w:r>
            <w:r w:rsidRPr="004C70F6">
              <w:rPr>
                <w:rFonts w:ascii="Times New Roman" w:hAnsi="Times New Roman" w:cs="Times New Roman"/>
                <w:sz w:val="22"/>
                <w:szCs w:val="22"/>
              </w:rPr>
              <w:t xml:space="preserve">nd Finance </w:t>
            </w:r>
          </w:p>
          <w:p w14:paraId="19CB8724" w14:textId="17712953"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Accounting </w:t>
            </w:r>
            <w:r>
              <w:rPr>
                <w:rFonts w:ascii="Times New Roman" w:hAnsi="Times New Roman" w:cs="Times New Roman"/>
                <w:color w:val="000000"/>
                <w:sz w:val="22"/>
                <w:szCs w:val="22"/>
              </w:rPr>
              <w:t>a</w:t>
            </w:r>
            <w:r w:rsidRPr="004C70F6">
              <w:rPr>
                <w:rFonts w:ascii="Times New Roman" w:hAnsi="Times New Roman" w:cs="Times New Roman"/>
                <w:color w:val="000000"/>
                <w:sz w:val="22"/>
                <w:szCs w:val="22"/>
              </w:rPr>
              <w:t xml:space="preserve">nd </w:t>
            </w:r>
            <w:r>
              <w:rPr>
                <w:rFonts w:ascii="Times New Roman" w:hAnsi="Times New Roman" w:cs="Times New Roman"/>
                <w:color w:val="000000"/>
                <w:sz w:val="22"/>
                <w:szCs w:val="22"/>
              </w:rPr>
              <w:t>Fin</w:t>
            </w:r>
            <w:r w:rsidRPr="004C70F6">
              <w:rPr>
                <w:rFonts w:ascii="Times New Roman" w:hAnsi="Times New Roman" w:cs="Times New Roman"/>
                <w:color w:val="000000"/>
                <w:sz w:val="22"/>
                <w:szCs w:val="22"/>
              </w:rPr>
              <w:t xml:space="preserve">ance </w:t>
            </w:r>
          </w:p>
          <w:p w14:paraId="03A15AC1" w14:textId="7BFDBAA6"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Actuarial Science </w:t>
            </w:r>
          </w:p>
          <w:p w14:paraId="50685270" w14:textId="4AF047D8"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Aquaculture </w:t>
            </w:r>
          </w:p>
          <w:p w14:paraId="2FD6EF71" w14:textId="7761527B"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Cli</w:t>
            </w:r>
            <w:r>
              <w:rPr>
                <w:rFonts w:ascii="Times New Roman" w:hAnsi="Times New Roman" w:cs="Times New Roman"/>
                <w:color w:val="000000"/>
                <w:sz w:val="22"/>
                <w:szCs w:val="22"/>
              </w:rPr>
              <w:t>ma</w:t>
            </w:r>
            <w:r w:rsidRPr="004C70F6">
              <w:rPr>
                <w:rFonts w:ascii="Times New Roman" w:hAnsi="Times New Roman" w:cs="Times New Roman"/>
                <w:color w:val="000000"/>
                <w:sz w:val="22"/>
                <w:szCs w:val="22"/>
              </w:rPr>
              <w:t xml:space="preserve">te Change &amp; Sust. Dev. </w:t>
            </w:r>
          </w:p>
          <w:p w14:paraId="3B082AB9" w14:textId="63907C0C"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Clinical Leadership </w:t>
            </w:r>
          </w:p>
          <w:p w14:paraId="0D1FA182" w14:textId="7F738D24"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Computer Science </w:t>
            </w:r>
          </w:p>
          <w:p w14:paraId="5BDADDBE" w14:textId="6E604C47"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Development Finance</w:t>
            </w:r>
          </w:p>
          <w:p w14:paraId="7CCBDF05" w14:textId="1C39AAD4"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Engineering Geology </w:t>
            </w:r>
          </w:p>
          <w:p w14:paraId="02B13F41" w14:textId="6492D848"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Geology </w:t>
            </w:r>
          </w:p>
          <w:p w14:paraId="519C972F" w14:textId="3F53F094"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Hospitality </w:t>
            </w:r>
            <w:r>
              <w:rPr>
                <w:rFonts w:ascii="Times New Roman" w:hAnsi="Times New Roman" w:cs="Times New Roman"/>
                <w:color w:val="000000"/>
                <w:sz w:val="22"/>
                <w:szCs w:val="22"/>
              </w:rPr>
              <w:t>a</w:t>
            </w:r>
            <w:r w:rsidRPr="004C70F6">
              <w:rPr>
                <w:rFonts w:ascii="Times New Roman" w:hAnsi="Times New Roman" w:cs="Times New Roman"/>
                <w:color w:val="000000"/>
                <w:sz w:val="22"/>
                <w:szCs w:val="22"/>
              </w:rPr>
              <w:t xml:space="preserve">nd </w:t>
            </w:r>
            <w:r>
              <w:rPr>
                <w:rFonts w:ascii="Times New Roman" w:hAnsi="Times New Roman" w:cs="Times New Roman"/>
                <w:color w:val="000000"/>
                <w:sz w:val="22"/>
                <w:szCs w:val="22"/>
              </w:rPr>
              <w:t>Tou</w:t>
            </w:r>
            <w:r w:rsidRPr="004C70F6">
              <w:rPr>
                <w:rFonts w:ascii="Times New Roman" w:hAnsi="Times New Roman" w:cs="Times New Roman"/>
                <w:color w:val="000000"/>
                <w:sz w:val="22"/>
                <w:szCs w:val="22"/>
              </w:rPr>
              <w:t xml:space="preserve">rism Mgt </w:t>
            </w:r>
          </w:p>
          <w:p w14:paraId="49F082BA" w14:textId="66B374E5" w:rsidR="0059133E" w:rsidRPr="004C70F6"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Petroleum Geoscience </w:t>
            </w:r>
          </w:p>
          <w:p w14:paraId="23F38A2C" w14:textId="429806C2" w:rsidR="0059133E" w:rsidRPr="00D6071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MSc.</w:t>
            </w:r>
            <w:r w:rsidRPr="004C70F6">
              <w:rPr>
                <w:rFonts w:ascii="Times New Roman" w:hAnsi="Times New Roman" w:cs="Times New Roman"/>
                <w:color w:val="000000"/>
                <w:sz w:val="22"/>
                <w:szCs w:val="22"/>
              </w:rPr>
              <w:t xml:space="preserve"> Urban Studies </w:t>
            </w:r>
          </w:p>
          <w:p w14:paraId="2C1F27B7" w14:textId="08804DC5" w:rsidR="0059133E" w:rsidRPr="00A00684" w:rsidRDefault="0059133E" w:rsidP="0059133E">
            <w:pPr>
              <w:rPr>
                <w:rFonts w:ascii="Aptos Narrow" w:hAnsi="Aptos Narrow"/>
                <w:color w:val="000000"/>
                <w:sz w:val="22"/>
                <w:szCs w:val="22"/>
              </w:rPr>
            </w:pPr>
          </w:p>
        </w:tc>
        <w:tc>
          <w:tcPr>
            <w:tcW w:w="2880" w:type="dxa"/>
            <w:tcBorders>
              <w:top w:val="dashSmallGap" w:sz="4" w:space="0" w:color="auto"/>
              <w:left w:val="single" w:sz="4" w:space="0" w:color="auto"/>
              <w:bottom w:val="single" w:sz="4" w:space="0" w:color="auto"/>
              <w:right w:val="single" w:sz="4" w:space="0" w:color="auto"/>
            </w:tcBorders>
            <w:shd w:val="clear" w:color="auto" w:fill="D9F2D0" w:themeFill="accent6" w:themeFillTint="33"/>
          </w:tcPr>
          <w:p w14:paraId="42435872" w14:textId="68CB3955" w:rsidR="0059133E" w:rsidRPr="00DF0EE7" w:rsidRDefault="0059133E" w:rsidP="0059133E">
            <w:pPr>
              <w:spacing w:line="278" w:lineRule="auto"/>
              <w:rPr>
                <w:rFonts w:ascii="Times New Roman" w:hAnsi="Times New Roman" w:cs="Times New Roman"/>
                <w:sz w:val="22"/>
                <w:szCs w:val="22"/>
                <w:lang w:val="en-GB"/>
              </w:rPr>
            </w:pPr>
            <w:r w:rsidRPr="0020225B">
              <w:rPr>
                <w:rFonts w:ascii="Times New Roman" w:hAnsi="Times New Roman" w:cs="Times New Roman"/>
                <w:sz w:val="22"/>
                <w:szCs w:val="22"/>
              </w:rPr>
              <w:t>Bachelor of Science in Administration Bachelor of Science in Information Technology Diploma in Adult Education Diploma in Youth in Development Work Diploma in Accounting Diploma in Public Administration Diploma in Librarianship</w:t>
            </w:r>
          </w:p>
        </w:tc>
        <w:tc>
          <w:tcPr>
            <w:tcW w:w="3213" w:type="dxa"/>
            <w:tcBorders>
              <w:top w:val="dashSmallGap" w:sz="4" w:space="0" w:color="auto"/>
              <w:left w:val="single" w:sz="4" w:space="0" w:color="auto"/>
              <w:bottom w:val="single" w:sz="4" w:space="0" w:color="auto"/>
              <w:right w:val="single" w:sz="4" w:space="0" w:color="auto"/>
            </w:tcBorders>
            <w:shd w:val="clear" w:color="auto" w:fill="F7E1F4"/>
          </w:tcPr>
          <w:p w14:paraId="3247D646" w14:textId="0248AB2F" w:rsidR="0059133E" w:rsidRPr="00B671A4" w:rsidRDefault="0059133E" w:rsidP="0059133E">
            <w:pPr>
              <w:spacing w:line="278" w:lineRule="auto"/>
              <w:rPr>
                <w:rFonts w:ascii="Times New Roman" w:hAnsi="Times New Roman" w:cs="Times New Roman"/>
                <w:sz w:val="22"/>
                <w:szCs w:val="22"/>
              </w:rPr>
            </w:pPr>
            <w:r w:rsidRPr="00B671A4">
              <w:rPr>
                <w:rFonts w:ascii="Times New Roman" w:hAnsi="Times New Roman" w:cs="Times New Roman"/>
                <w:sz w:val="22"/>
                <w:szCs w:val="22"/>
              </w:rPr>
              <w:t xml:space="preserve">Bachelor of Arts </w:t>
            </w:r>
          </w:p>
          <w:p w14:paraId="71DC95AB" w14:textId="74DAC19E" w:rsidR="0059133E" w:rsidRPr="00B671A4" w:rsidRDefault="0059133E" w:rsidP="0059133E">
            <w:pPr>
              <w:spacing w:line="278" w:lineRule="auto"/>
              <w:rPr>
                <w:rFonts w:ascii="Times New Roman" w:hAnsi="Times New Roman" w:cs="Times New Roman"/>
                <w:sz w:val="22"/>
                <w:szCs w:val="22"/>
              </w:rPr>
            </w:pPr>
            <w:r w:rsidRPr="00B671A4">
              <w:rPr>
                <w:rFonts w:ascii="Times New Roman" w:hAnsi="Times New Roman" w:cs="Times New Roman"/>
                <w:sz w:val="22"/>
                <w:szCs w:val="22"/>
              </w:rPr>
              <w:t xml:space="preserve"> </w:t>
            </w:r>
            <w:r w:rsidRPr="00B671A4">
              <w:rPr>
                <w:rFonts w:ascii="Times New Roman" w:hAnsi="Times New Roman" w:cs="Times New Roman"/>
                <w:sz w:val="22"/>
                <w:szCs w:val="22"/>
                <w:lang w:val="en-GB"/>
              </w:rPr>
              <w:t xml:space="preserve">Bachelor of Science in Administration </w:t>
            </w:r>
          </w:p>
        </w:tc>
        <w:tc>
          <w:tcPr>
            <w:tcW w:w="3290"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3666A5FA" w14:textId="77777777" w:rsidR="0059133E" w:rsidRPr="00DF0EE7" w:rsidRDefault="0059133E" w:rsidP="0059133E">
            <w:pPr>
              <w:spacing w:line="278" w:lineRule="auto"/>
              <w:rPr>
                <w:rFonts w:ascii="Times New Roman" w:hAnsi="Times New Roman" w:cs="Times New Roman"/>
                <w:sz w:val="22"/>
                <w:szCs w:val="22"/>
                <w:lang w:val="en-GB"/>
              </w:rPr>
            </w:pPr>
          </w:p>
        </w:tc>
      </w:tr>
      <w:tr w:rsidR="0059133E" w:rsidRPr="00DF0EE7" w14:paraId="4D985D10" w14:textId="77777777" w:rsidTr="00A53594">
        <w:trPr>
          <w:trHeight w:val="188"/>
        </w:trPr>
        <w:tc>
          <w:tcPr>
            <w:tcW w:w="14760" w:type="dxa"/>
            <w:gridSpan w:val="5"/>
            <w:tcBorders>
              <w:top w:val="single" w:sz="4" w:space="0" w:color="auto"/>
              <w:left w:val="single" w:sz="4" w:space="0" w:color="auto"/>
              <w:bottom w:val="single" w:sz="4" w:space="0" w:color="auto"/>
              <w:right w:val="single" w:sz="4" w:space="0" w:color="auto"/>
            </w:tcBorders>
            <w:vAlign w:val="center"/>
          </w:tcPr>
          <w:p w14:paraId="6678BD6E" w14:textId="77777777" w:rsidR="0059133E" w:rsidRDefault="0059133E" w:rsidP="0059133E">
            <w:pPr>
              <w:rPr>
                <w:rFonts w:ascii="Times New Roman" w:hAnsi="Times New Roman" w:cs="Times New Roman"/>
                <w:b/>
                <w:bCs/>
                <w:sz w:val="22"/>
                <w:szCs w:val="22"/>
                <w:lang w:val="en-GB"/>
              </w:rPr>
            </w:pPr>
          </w:p>
          <w:p w14:paraId="4CA413CC" w14:textId="53C5CDE5" w:rsidR="0059133E" w:rsidRPr="00ED3E1E" w:rsidRDefault="0059133E" w:rsidP="0059133E">
            <w:pPr>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BREAK – </w:t>
            </w:r>
            <w:r>
              <w:rPr>
                <w:rFonts w:ascii="Times New Roman" w:hAnsi="Times New Roman" w:cs="Times New Roman"/>
                <w:b/>
                <w:bCs/>
                <w:sz w:val="22"/>
                <w:szCs w:val="22"/>
                <w:lang w:val="en-GB"/>
              </w:rPr>
              <w:t>Wednesday,</w:t>
            </w:r>
            <w:r w:rsidRPr="00DF0EE7">
              <w:rPr>
                <w:rFonts w:ascii="Times New Roman" w:hAnsi="Times New Roman" w:cs="Times New Roman"/>
                <w:b/>
                <w:bCs/>
                <w:sz w:val="22"/>
                <w:szCs w:val="22"/>
                <w:lang w:val="en-GB"/>
              </w:rPr>
              <w:t xml:space="preserve"> 1</w:t>
            </w:r>
            <w:r>
              <w:rPr>
                <w:rFonts w:ascii="Times New Roman" w:hAnsi="Times New Roman" w:cs="Times New Roman"/>
                <w:b/>
                <w:bCs/>
                <w:sz w:val="22"/>
                <w:szCs w:val="22"/>
                <w:lang w:val="en-GB"/>
              </w:rPr>
              <w:t>8</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vertAlign w:val="superscript"/>
                <w:lang w:val="en-GB"/>
              </w:rPr>
              <w:t>,</w:t>
            </w:r>
            <w:r>
              <w:rPr>
                <w:rFonts w:ascii="Times New Roman" w:hAnsi="Times New Roman" w:cs="Times New Roman"/>
                <w:b/>
                <w:bCs/>
                <w:sz w:val="22"/>
                <w:szCs w:val="22"/>
                <w:lang w:val="en-GB"/>
              </w:rPr>
              <w:t xml:space="preserve"> and Thursday, 19</w:t>
            </w:r>
            <w:r w:rsidRPr="001F6E11">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r>
      <w:tr w:rsidR="0059133E" w:rsidRPr="00DF0EE7" w14:paraId="75C91834" w14:textId="77777777" w:rsidTr="00FE7A4D">
        <w:trPr>
          <w:trHeight w:val="638"/>
        </w:trPr>
        <w:tc>
          <w:tcPr>
            <w:tcW w:w="2047" w:type="dxa"/>
            <w:vMerge w:val="restart"/>
            <w:tcBorders>
              <w:top w:val="single" w:sz="4" w:space="0" w:color="auto"/>
              <w:left w:val="single" w:sz="4" w:space="0" w:color="auto"/>
              <w:bottom w:val="single" w:sz="4" w:space="0" w:color="auto"/>
              <w:right w:val="single" w:sz="4" w:space="0" w:color="auto"/>
            </w:tcBorders>
            <w:hideMark/>
          </w:tcPr>
          <w:p w14:paraId="0ACA63B2"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DAY 6</w:t>
            </w:r>
          </w:p>
          <w:p w14:paraId="1126172F" w14:textId="32807F41" w:rsidR="0059133E" w:rsidRPr="00DF0EE7" w:rsidRDefault="0059133E" w:rsidP="0059133E">
            <w:pPr>
              <w:spacing w:line="278"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t>Friday,</w:t>
            </w:r>
            <w:r w:rsidRPr="00DF0EE7">
              <w:rPr>
                <w:rFonts w:ascii="Times New Roman" w:hAnsi="Times New Roman" w:cs="Times New Roman"/>
                <w:b/>
                <w:bCs/>
                <w:sz w:val="22"/>
                <w:szCs w:val="22"/>
                <w:lang w:val="en-GB"/>
              </w:rPr>
              <w:t xml:space="preserve"> </w:t>
            </w:r>
            <w:r>
              <w:rPr>
                <w:rFonts w:ascii="Times New Roman" w:hAnsi="Times New Roman" w:cs="Times New Roman"/>
                <w:b/>
                <w:bCs/>
                <w:sz w:val="22"/>
                <w:szCs w:val="22"/>
                <w:lang w:val="en-GB"/>
              </w:rPr>
              <w:t>20</w:t>
            </w:r>
            <w:r w:rsidRPr="00140EF9">
              <w:rPr>
                <w:rFonts w:ascii="Times New Roman" w:hAnsi="Times New Roman" w:cs="Times New Roman"/>
                <w:b/>
                <w:bCs/>
                <w:sz w:val="22"/>
                <w:szCs w:val="22"/>
                <w:vertAlign w:val="superscript"/>
                <w:lang w:val="en-GB"/>
              </w:rPr>
              <w:t>th</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c>
          <w:tcPr>
            <w:tcW w:w="3330" w:type="dxa"/>
            <w:tcBorders>
              <w:top w:val="single" w:sz="4" w:space="0" w:color="auto"/>
              <w:left w:val="single" w:sz="4" w:space="0" w:color="auto"/>
              <w:bottom w:val="dashSmallGap" w:sz="4" w:space="0" w:color="auto"/>
              <w:right w:val="single" w:sz="4" w:space="0" w:color="auto"/>
            </w:tcBorders>
            <w:shd w:val="clear" w:color="auto" w:fill="D9F2D0" w:themeFill="accent6" w:themeFillTint="33"/>
          </w:tcPr>
          <w:p w14:paraId="7D542CBA" w14:textId="02ECAE9C"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College of Education (COE) </w:t>
            </w:r>
          </w:p>
        </w:tc>
        <w:tc>
          <w:tcPr>
            <w:tcW w:w="2880" w:type="dxa"/>
            <w:tcBorders>
              <w:top w:val="single" w:sz="4" w:space="0" w:color="auto"/>
              <w:left w:val="single" w:sz="4" w:space="0" w:color="auto"/>
              <w:bottom w:val="dashSmallGap" w:sz="4" w:space="0" w:color="auto"/>
              <w:right w:val="single" w:sz="4" w:space="0" w:color="auto"/>
            </w:tcBorders>
            <w:shd w:val="clear" w:color="auto" w:fill="E8E8E8" w:themeFill="background2"/>
          </w:tcPr>
          <w:p w14:paraId="2144E6CA" w14:textId="6B0932EA" w:rsidR="0059133E" w:rsidRPr="00DF0EE7" w:rsidRDefault="0059133E" w:rsidP="0059133E">
            <w:pPr>
              <w:spacing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 xml:space="preserve">School of Graduate Studies (SGS) Non-Dissertation </w:t>
            </w:r>
          </w:p>
        </w:tc>
        <w:tc>
          <w:tcPr>
            <w:tcW w:w="3213" w:type="dxa"/>
            <w:tcBorders>
              <w:top w:val="single" w:sz="4" w:space="0" w:color="auto"/>
              <w:left w:val="single" w:sz="4" w:space="0" w:color="auto"/>
              <w:bottom w:val="dashSmallGap" w:sz="4" w:space="0" w:color="auto"/>
              <w:right w:val="single" w:sz="4" w:space="0" w:color="auto"/>
            </w:tcBorders>
            <w:shd w:val="clear" w:color="auto" w:fill="C1E4F5" w:themeFill="accent1" w:themeFillTint="33"/>
            <w:hideMark/>
          </w:tcPr>
          <w:p w14:paraId="6B5699BD" w14:textId="6DF9D037" w:rsidR="0059133E" w:rsidRPr="00E30E5D"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 xml:space="preserve">College of Basic </w:t>
            </w:r>
            <w:r>
              <w:rPr>
                <w:rFonts w:ascii="Times New Roman" w:hAnsi="Times New Roman" w:cs="Times New Roman"/>
                <w:b/>
                <w:bCs/>
                <w:sz w:val="22"/>
                <w:szCs w:val="22"/>
                <w:lang w:val="en-GB"/>
              </w:rPr>
              <w:t>and</w:t>
            </w:r>
            <w:r w:rsidRPr="00DF0EE7">
              <w:rPr>
                <w:rFonts w:ascii="Times New Roman" w:hAnsi="Times New Roman" w:cs="Times New Roman"/>
                <w:b/>
                <w:bCs/>
                <w:sz w:val="22"/>
                <w:szCs w:val="22"/>
                <w:lang w:val="en-GB"/>
              </w:rPr>
              <w:t xml:space="preserve"> Applied Sciences (CBAS)</w:t>
            </w:r>
            <w:r>
              <w:rPr>
                <w:rFonts w:ascii="Times New Roman" w:hAnsi="Times New Roman" w:cs="Times New Roman"/>
                <w:b/>
                <w:bCs/>
                <w:sz w:val="22"/>
                <w:szCs w:val="22"/>
                <w:lang w:val="en-GB"/>
              </w:rPr>
              <w:t xml:space="preserve"> </w:t>
            </w:r>
          </w:p>
        </w:tc>
        <w:tc>
          <w:tcPr>
            <w:tcW w:w="3290" w:type="dxa"/>
            <w:tcBorders>
              <w:top w:val="single" w:sz="4" w:space="0" w:color="auto"/>
              <w:left w:val="single" w:sz="4" w:space="0" w:color="auto"/>
              <w:bottom w:val="dashSmallGap" w:sz="4" w:space="0" w:color="auto"/>
              <w:right w:val="single" w:sz="4" w:space="0" w:color="auto"/>
            </w:tcBorders>
          </w:tcPr>
          <w:p w14:paraId="7454D700" w14:textId="1359D4EE" w:rsidR="0059133E" w:rsidRPr="00DF0EE7" w:rsidRDefault="0059133E" w:rsidP="0059133E">
            <w:pPr>
              <w:spacing w:after="160" w:line="278" w:lineRule="auto"/>
              <w:rPr>
                <w:rFonts w:ascii="Times New Roman" w:hAnsi="Times New Roman" w:cs="Times New Roman"/>
                <w:b/>
                <w:bCs/>
                <w:sz w:val="22"/>
                <w:szCs w:val="22"/>
                <w:lang w:val="en-GB"/>
              </w:rPr>
            </w:pPr>
          </w:p>
        </w:tc>
      </w:tr>
      <w:tr w:rsidR="0059133E" w:rsidRPr="00DF0EE7" w14:paraId="76CA6E73" w14:textId="77777777" w:rsidTr="00FE7A4D">
        <w:trPr>
          <w:trHeight w:val="1277"/>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3EB270D0" w14:textId="77777777" w:rsidR="0059133E" w:rsidRPr="00DF0EE7" w:rsidRDefault="0059133E" w:rsidP="0059133E">
            <w:pPr>
              <w:spacing w:after="160"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shd w:val="clear" w:color="auto" w:fill="D9F2D0" w:themeFill="accent6" w:themeFillTint="33"/>
          </w:tcPr>
          <w:p w14:paraId="06942545" w14:textId="6D89786C" w:rsidR="0059133E" w:rsidRPr="00DF0EE7" w:rsidRDefault="0059133E" w:rsidP="0059133E">
            <w:pPr>
              <w:spacing w:after="160" w:line="278" w:lineRule="auto"/>
              <w:rPr>
                <w:rFonts w:ascii="Times New Roman" w:hAnsi="Times New Roman" w:cs="Times New Roman"/>
                <w:sz w:val="22"/>
                <w:szCs w:val="22"/>
                <w:lang w:val="en-GB"/>
              </w:rPr>
            </w:pPr>
            <w:r w:rsidRPr="00C41893">
              <w:rPr>
                <w:rFonts w:ascii="Times New Roman" w:hAnsi="Times New Roman" w:cs="Times New Roman"/>
                <w:sz w:val="22"/>
                <w:szCs w:val="22"/>
              </w:rPr>
              <w:t>Bachelor of Arts</w:t>
            </w:r>
          </w:p>
        </w:tc>
        <w:tc>
          <w:tcPr>
            <w:tcW w:w="2880" w:type="dxa"/>
            <w:tcBorders>
              <w:top w:val="dashSmallGap" w:sz="4" w:space="0" w:color="auto"/>
              <w:left w:val="single" w:sz="4" w:space="0" w:color="auto"/>
              <w:bottom w:val="single" w:sz="4" w:space="0" w:color="auto"/>
              <w:right w:val="single" w:sz="4" w:space="0" w:color="auto"/>
            </w:tcBorders>
            <w:shd w:val="clear" w:color="auto" w:fill="E8E8E8" w:themeFill="background2"/>
            <w:hideMark/>
          </w:tcPr>
          <w:p w14:paraId="0FB5C772" w14:textId="51CF0118"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African Studies </w:t>
            </w:r>
          </w:p>
          <w:p w14:paraId="24C45F66" w14:textId="7B0C929C"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Ageing Studies </w:t>
            </w:r>
          </w:p>
          <w:p w14:paraId="227CE02E" w14:textId="5B8B24A9" w:rsidR="0059133E" w:rsidRPr="00D458AC" w:rsidRDefault="0059133E" w:rsidP="0059133E">
            <w:pPr>
              <w:rPr>
                <w:rFonts w:ascii="Times New Roman" w:hAnsi="Times New Roman" w:cs="Times New Roman"/>
                <w:sz w:val="22"/>
                <w:szCs w:val="22"/>
              </w:rPr>
            </w:pPr>
            <w:r>
              <w:rPr>
                <w:rFonts w:ascii="Times New Roman" w:hAnsi="Times New Roman" w:cs="Times New Roman"/>
                <w:sz w:val="22"/>
                <w:szCs w:val="22"/>
              </w:rPr>
              <w:t>MA</w:t>
            </w:r>
            <w:r w:rsidRPr="00D458AC">
              <w:rPr>
                <w:rFonts w:ascii="Times New Roman" w:hAnsi="Times New Roman" w:cs="Times New Roman"/>
                <w:sz w:val="22"/>
                <w:szCs w:val="22"/>
              </w:rPr>
              <w:t xml:space="preserve"> Contemporary English Studies </w:t>
            </w:r>
          </w:p>
          <w:p w14:paraId="75ABC7F8" w14:textId="3BC965FD"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Counselling </w:t>
            </w:r>
          </w:p>
          <w:p w14:paraId="0F53FED0" w14:textId="37FB20CF"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Development Studies </w:t>
            </w:r>
          </w:p>
          <w:p w14:paraId="60585BD2" w14:textId="4A601BBF"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International Affairs </w:t>
            </w:r>
          </w:p>
          <w:p w14:paraId="518B6E05" w14:textId="5E8E92DE"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w:t>
            </w: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rketing Strategy </w:t>
            </w:r>
          </w:p>
          <w:p w14:paraId="6B8C10FC" w14:textId="44D53479"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MA</w:t>
            </w:r>
            <w:r w:rsidRPr="00D458AC">
              <w:rPr>
                <w:rFonts w:ascii="Times New Roman" w:hAnsi="Times New Roman" w:cs="Times New Roman"/>
                <w:color w:val="000000"/>
                <w:sz w:val="22"/>
                <w:szCs w:val="22"/>
              </w:rPr>
              <w:t xml:space="preserve"> Migration Studies </w:t>
            </w:r>
          </w:p>
          <w:p w14:paraId="3A4A91CB" w14:textId="02C330D6"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Museum and Heritage Studies</w:t>
            </w:r>
          </w:p>
          <w:p w14:paraId="69611C90" w14:textId="40A9668E" w:rsidR="0059133E" w:rsidRPr="00A3453B" w:rsidRDefault="0059133E" w:rsidP="0059133E">
            <w:pPr>
              <w:rPr>
                <w:rFonts w:ascii="Times New Roman" w:hAnsi="Times New Roman" w:cs="Times New Roman"/>
                <w:sz w:val="22"/>
                <w:szCs w:val="22"/>
                <w:lang w:val="it-IT"/>
              </w:rPr>
            </w:pPr>
            <w:r w:rsidRPr="00A3453B">
              <w:rPr>
                <w:rFonts w:ascii="Times New Roman" w:hAnsi="Times New Roman" w:cs="Times New Roman"/>
                <w:sz w:val="22"/>
                <w:szCs w:val="22"/>
                <w:lang w:val="it-IT"/>
              </w:rPr>
              <w:t>MA Musi</w:t>
            </w:r>
            <w:r w:rsidRPr="00D458AC">
              <w:rPr>
                <w:rFonts w:ascii="Times New Roman" w:hAnsi="Times New Roman" w:cs="Times New Roman"/>
                <w:sz w:val="22"/>
                <w:szCs w:val="22"/>
              </w:rPr>
              <w:t>c</w:t>
            </w:r>
            <w:r w:rsidRPr="00A3453B">
              <w:rPr>
                <w:rFonts w:ascii="Times New Roman" w:hAnsi="Times New Roman" w:cs="Times New Roman"/>
                <w:sz w:val="22"/>
                <w:szCs w:val="22"/>
                <w:lang w:val="it-IT"/>
              </w:rPr>
              <w:t xml:space="preserve"> </w:t>
            </w:r>
          </w:p>
          <w:p w14:paraId="1F21BFB3" w14:textId="5550D829" w:rsidR="0059133E" w:rsidRPr="00A3453B" w:rsidRDefault="0059133E" w:rsidP="0059133E">
            <w:pPr>
              <w:rPr>
                <w:rFonts w:ascii="Times New Roman" w:hAnsi="Times New Roman" w:cs="Times New Roman"/>
                <w:color w:val="000000"/>
                <w:sz w:val="22"/>
                <w:szCs w:val="22"/>
                <w:lang w:val="it-IT"/>
              </w:rPr>
            </w:pPr>
            <w:r w:rsidRPr="00A3453B">
              <w:rPr>
                <w:rFonts w:ascii="Times New Roman" w:hAnsi="Times New Roman" w:cs="Times New Roman"/>
                <w:color w:val="000000"/>
                <w:sz w:val="22"/>
                <w:szCs w:val="22"/>
                <w:lang w:val="it-IT"/>
              </w:rPr>
              <w:t xml:space="preserve">MA Organisational Leadership &amp; Governance </w:t>
            </w:r>
          </w:p>
          <w:p w14:paraId="1E087E62" w14:textId="47C65764"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MA Population </w:t>
            </w:r>
            <w:proofErr w:type="spellStart"/>
            <w:r w:rsidRPr="0059133E">
              <w:rPr>
                <w:rFonts w:ascii="Times New Roman" w:hAnsi="Times New Roman" w:cs="Times New Roman"/>
                <w:color w:val="000000"/>
                <w:sz w:val="22"/>
                <w:szCs w:val="22"/>
                <w:lang w:val="fr-FR"/>
              </w:rPr>
              <w:t>Studies</w:t>
            </w:r>
            <w:proofErr w:type="spellEnd"/>
            <w:r w:rsidRPr="0059133E">
              <w:rPr>
                <w:rFonts w:ascii="Times New Roman" w:hAnsi="Times New Roman" w:cs="Times New Roman"/>
                <w:color w:val="000000"/>
                <w:sz w:val="22"/>
                <w:szCs w:val="22"/>
                <w:lang w:val="fr-FR"/>
              </w:rPr>
              <w:t xml:space="preserve"> </w:t>
            </w:r>
          </w:p>
          <w:p w14:paraId="35C1C843" w14:textId="5E6C580E"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MA Public Affairs </w:t>
            </w:r>
          </w:p>
          <w:p w14:paraId="639E700D" w14:textId="25369A45"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MA Public </w:t>
            </w:r>
            <w:proofErr w:type="spellStart"/>
            <w:r w:rsidRPr="0059133E">
              <w:rPr>
                <w:rFonts w:ascii="Times New Roman" w:hAnsi="Times New Roman" w:cs="Times New Roman"/>
                <w:color w:val="000000"/>
                <w:sz w:val="22"/>
                <w:szCs w:val="22"/>
                <w:lang w:val="fr-FR"/>
              </w:rPr>
              <w:t>Sector</w:t>
            </w:r>
            <w:proofErr w:type="spellEnd"/>
            <w:r w:rsidRPr="0059133E">
              <w:rPr>
                <w:rFonts w:ascii="Times New Roman" w:hAnsi="Times New Roman" w:cs="Times New Roman"/>
                <w:color w:val="000000"/>
                <w:sz w:val="22"/>
                <w:szCs w:val="22"/>
                <w:lang w:val="fr-FR"/>
              </w:rPr>
              <w:t xml:space="preserve"> Management </w:t>
            </w:r>
          </w:p>
          <w:p w14:paraId="7C07E490" w14:textId="27C72DF9"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MA Social Policy Studies </w:t>
            </w:r>
          </w:p>
          <w:p w14:paraId="6BA2B04E" w14:textId="17D7AF44" w:rsidR="0059133E" w:rsidRPr="0059133E" w:rsidRDefault="0059133E" w:rsidP="0059133E">
            <w:pPr>
              <w:rPr>
                <w:rFonts w:ascii="Times New Roman" w:hAnsi="Times New Roman" w:cs="Times New Roman"/>
                <w:color w:val="000000"/>
                <w:sz w:val="22"/>
                <w:szCs w:val="22"/>
                <w:lang w:val="fr-FR"/>
              </w:rPr>
            </w:pPr>
            <w:r w:rsidRPr="0059133E">
              <w:rPr>
                <w:rFonts w:ascii="Times New Roman" w:hAnsi="Times New Roman" w:cs="Times New Roman"/>
                <w:color w:val="000000"/>
                <w:sz w:val="22"/>
                <w:szCs w:val="22"/>
                <w:lang w:val="fr-FR"/>
              </w:rPr>
              <w:t xml:space="preserve">MA Sociology </w:t>
            </w:r>
          </w:p>
          <w:p w14:paraId="42DE0403" w14:textId="67F36F8B"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Teaching English </w:t>
            </w:r>
            <w:proofErr w:type="gramStart"/>
            <w:r w:rsidRPr="00D458AC">
              <w:rPr>
                <w:rFonts w:ascii="Times New Roman" w:hAnsi="Times New Roman" w:cs="Times New Roman"/>
                <w:color w:val="000000"/>
                <w:sz w:val="22"/>
                <w:szCs w:val="22"/>
              </w:rPr>
              <w:t>As</w:t>
            </w:r>
            <w:proofErr w:type="gramEnd"/>
            <w:r w:rsidRPr="00D458AC">
              <w:rPr>
                <w:rFonts w:ascii="Times New Roman" w:hAnsi="Times New Roman" w:cs="Times New Roman"/>
                <w:color w:val="000000"/>
                <w:sz w:val="22"/>
                <w:szCs w:val="22"/>
              </w:rPr>
              <w:t xml:space="preserve"> Second Lang. </w:t>
            </w:r>
          </w:p>
          <w:p w14:paraId="1EF9BF97" w14:textId="6655F218"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 Theatre Arts </w:t>
            </w:r>
          </w:p>
          <w:p w14:paraId="021D5B83" w14:textId="4D821538"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ster Of Public Administration </w:t>
            </w:r>
          </w:p>
          <w:p w14:paraId="29D9DAAD" w14:textId="21533156" w:rsidR="0059133E" w:rsidRPr="00D458AC" w:rsidRDefault="0059133E" w:rsidP="0059133E">
            <w:pPr>
              <w:rPr>
                <w:rFonts w:ascii="Times New Roman" w:hAnsi="Times New Roman" w:cs="Times New Roman"/>
                <w:color w:val="000000"/>
                <w:sz w:val="22"/>
                <w:szCs w:val="22"/>
              </w:rPr>
            </w:pP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ster Of Research and Public Policy </w:t>
            </w:r>
          </w:p>
          <w:p w14:paraId="29F21874" w14:textId="56DEAF1E" w:rsidR="0059133E" w:rsidRPr="00D458AC" w:rsidRDefault="0059133E" w:rsidP="0059133E">
            <w:pPr>
              <w:rPr>
                <w:rFonts w:ascii="Times New Roman" w:hAnsi="Times New Roman" w:cs="Times New Roman"/>
                <w:color w:val="000000"/>
                <w:sz w:val="22"/>
                <w:szCs w:val="22"/>
              </w:rPr>
            </w:pPr>
            <w:r w:rsidRPr="00D458AC">
              <w:rPr>
                <w:rFonts w:ascii="Times New Roman" w:hAnsi="Times New Roman" w:cs="Times New Roman"/>
                <w:color w:val="000000"/>
                <w:sz w:val="22"/>
                <w:szCs w:val="22"/>
              </w:rPr>
              <w:t xml:space="preserve">MSc Business Analytics </w:t>
            </w:r>
          </w:p>
          <w:p w14:paraId="46CF6E57" w14:textId="21327A0E" w:rsidR="0059133E" w:rsidRPr="00D458AC" w:rsidRDefault="0059133E" w:rsidP="0059133E">
            <w:pPr>
              <w:rPr>
                <w:rFonts w:ascii="Times New Roman" w:hAnsi="Times New Roman" w:cs="Times New Roman"/>
                <w:color w:val="000000"/>
                <w:sz w:val="22"/>
                <w:szCs w:val="22"/>
              </w:rPr>
            </w:pPr>
            <w:r w:rsidRPr="00D458AC">
              <w:rPr>
                <w:rFonts w:ascii="Times New Roman" w:hAnsi="Times New Roman" w:cs="Times New Roman"/>
                <w:color w:val="000000"/>
                <w:sz w:val="22"/>
                <w:szCs w:val="22"/>
              </w:rPr>
              <w:t xml:space="preserve">MSc Disaster Risk Reduction Science </w:t>
            </w:r>
          </w:p>
          <w:p w14:paraId="5E4D68BA" w14:textId="326E27E6" w:rsidR="0059133E" w:rsidRPr="00D458AC" w:rsidRDefault="0059133E" w:rsidP="0059133E">
            <w:pPr>
              <w:rPr>
                <w:rFonts w:ascii="Times New Roman" w:hAnsi="Times New Roman" w:cs="Times New Roman"/>
                <w:color w:val="000000"/>
                <w:sz w:val="22"/>
                <w:szCs w:val="22"/>
              </w:rPr>
            </w:pPr>
            <w:r w:rsidRPr="00D458AC">
              <w:rPr>
                <w:rFonts w:ascii="Times New Roman" w:hAnsi="Times New Roman" w:cs="Times New Roman"/>
                <w:color w:val="000000"/>
                <w:sz w:val="22"/>
                <w:szCs w:val="22"/>
              </w:rPr>
              <w:t xml:space="preserve">MSc Financial Risk </w:t>
            </w: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nagement </w:t>
            </w:r>
          </w:p>
          <w:p w14:paraId="52D45975" w14:textId="2FF9A4F8" w:rsidR="0059133E" w:rsidRPr="00D458AC" w:rsidRDefault="0059133E" w:rsidP="0059133E">
            <w:pPr>
              <w:rPr>
                <w:rFonts w:ascii="Times New Roman" w:hAnsi="Times New Roman" w:cs="Times New Roman"/>
                <w:color w:val="000000"/>
                <w:sz w:val="22"/>
                <w:szCs w:val="22"/>
              </w:rPr>
            </w:pPr>
            <w:r w:rsidRPr="00D458AC">
              <w:rPr>
                <w:rFonts w:ascii="Times New Roman" w:hAnsi="Times New Roman" w:cs="Times New Roman"/>
                <w:color w:val="000000"/>
                <w:sz w:val="22"/>
                <w:szCs w:val="22"/>
              </w:rPr>
              <w:t>MSc Geoinfor</w:t>
            </w:r>
            <w:r>
              <w:rPr>
                <w:rFonts w:ascii="Times New Roman" w:hAnsi="Times New Roman" w:cs="Times New Roman"/>
                <w:color w:val="000000"/>
                <w:sz w:val="22"/>
                <w:szCs w:val="22"/>
              </w:rPr>
              <w:t>ma</w:t>
            </w:r>
            <w:r w:rsidRPr="00D458AC">
              <w:rPr>
                <w:rFonts w:ascii="Times New Roman" w:hAnsi="Times New Roman" w:cs="Times New Roman"/>
                <w:color w:val="000000"/>
                <w:sz w:val="22"/>
                <w:szCs w:val="22"/>
              </w:rPr>
              <w:t xml:space="preserve">tion Science </w:t>
            </w:r>
          </w:p>
          <w:p w14:paraId="6AB9AC63" w14:textId="719502B3" w:rsidR="0059133E" w:rsidRPr="00D458AC" w:rsidRDefault="0059133E" w:rsidP="0059133E">
            <w:pPr>
              <w:rPr>
                <w:rFonts w:ascii="Times New Roman" w:hAnsi="Times New Roman" w:cs="Times New Roman"/>
                <w:color w:val="000000"/>
                <w:sz w:val="22"/>
                <w:szCs w:val="22"/>
              </w:rPr>
            </w:pPr>
            <w:r w:rsidRPr="00D458AC">
              <w:rPr>
                <w:rFonts w:ascii="Times New Roman" w:hAnsi="Times New Roman" w:cs="Times New Roman"/>
                <w:color w:val="000000"/>
                <w:sz w:val="22"/>
                <w:szCs w:val="22"/>
              </w:rPr>
              <w:t xml:space="preserve">MSc International Business </w:t>
            </w:r>
          </w:p>
          <w:p w14:paraId="154365EB" w14:textId="619E9BD2" w:rsidR="0059133E" w:rsidRPr="00D458AC" w:rsidRDefault="0059133E" w:rsidP="0059133E">
            <w:pPr>
              <w:spacing w:after="160" w:line="278" w:lineRule="auto"/>
              <w:rPr>
                <w:rFonts w:ascii="Times New Roman" w:hAnsi="Times New Roman" w:cs="Times New Roman"/>
                <w:sz w:val="22"/>
                <w:szCs w:val="22"/>
              </w:rPr>
            </w:pPr>
          </w:p>
        </w:tc>
        <w:tc>
          <w:tcPr>
            <w:tcW w:w="3213" w:type="dxa"/>
            <w:tcBorders>
              <w:top w:val="dashSmallGap" w:sz="4" w:space="0" w:color="auto"/>
              <w:left w:val="single" w:sz="4" w:space="0" w:color="auto"/>
              <w:bottom w:val="single" w:sz="4" w:space="0" w:color="auto"/>
              <w:right w:val="single" w:sz="4" w:space="0" w:color="auto"/>
            </w:tcBorders>
            <w:shd w:val="clear" w:color="auto" w:fill="C1E4F5" w:themeFill="accent1" w:themeFillTint="33"/>
            <w:hideMark/>
          </w:tcPr>
          <w:p w14:paraId="767A7E16" w14:textId="73A9A72D" w:rsidR="0059133E" w:rsidRPr="00402498" w:rsidRDefault="0059133E" w:rsidP="0059133E">
            <w:pPr>
              <w:rPr>
                <w:rFonts w:ascii="Times New Roman" w:hAnsi="Times New Roman" w:cs="Times New Roman"/>
                <w:sz w:val="22"/>
                <w:szCs w:val="22"/>
                <w:lang w:val="en-GB"/>
              </w:rPr>
            </w:pPr>
            <w:r w:rsidRPr="00402498">
              <w:rPr>
                <w:rFonts w:ascii="Times New Roman" w:hAnsi="Times New Roman" w:cs="Times New Roman"/>
                <w:sz w:val="22"/>
                <w:szCs w:val="22"/>
                <w:lang w:val="en-GB"/>
              </w:rPr>
              <w:lastRenderedPageBreak/>
              <w:t xml:space="preserve">School of Physical </w:t>
            </w:r>
            <w:r>
              <w:rPr>
                <w:rFonts w:ascii="Times New Roman" w:hAnsi="Times New Roman" w:cs="Times New Roman"/>
                <w:sz w:val="22"/>
                <w:szCs w:val="22"/>
                <w:lang w:val="en-GB"/>
              </w:rPr>
              <w:t>and</w:t>
            </w:r>
            <w:r w:rsidRPr="00402498">
              <w:rPr>
                <w:rFonts w:ascii="Times New Roman" w:hAnsi="Times New Roman" w:cs="Times New Roman"/>
                <w:sz w:val="22"/>
                <w:szCs w:val="22"/>
                <w:lang w:val="en-GB"/>
              </w:rPr>
              <w:t xml:space="preserve"> </w:t>
            </w:r>
            <w:r>
              <w:rPr>
                <w:rFonts w:ascii="Times New Roman" w:hAnsi="Times New Roman" w:cs="Times New Roman"/>
                <w:sz w:val="22"/>
                <w:szCs w:val="22"/>
                <w:lang w:val="en-GB"/>
              </w:rPr>
              <w:t>Ma</w:t>
            </w:r>
            <w:r w:rsidRPr="00402498">
              <w:rPr>
                <w:rFonts w:ascii="Times New Roman" w:hAnsi="Times New Roman" w:cs="Times New Roman"/>
                <w:sz w:val="22"/>
                <w:szCs w:val="22"/>
                <w:lang w:val="en-GB"/>
              </w:rPr>
              <w:t>the</w:t>
            </w:r>
            <w:r>
              <w:rPr>
                <w:rFonts w:ascii="Times New Roman" w:hAnsi="Times New Roman" w:cs="Times New Roman"/>
                <w:sz w:val="22"/>
                <w:szCs w:val="22"/>
                <w:lang w:val="en-GB"/>
              </w:rPr>
              <w:t>ma</w:t>
            </w:r>
            <w:r w:rsidRPr="00402498">
              <w:rPr>
                <w:rFonts w:ascii="Times New Roman" w:hAnsi="Times New Roman" w:cs="Times New Roman"/>
                <w:sz w:val="22"/>
                <w:szCs w:val="22"/>
                <w:lang w:val="en-GB"/>
              </w:rPr>
              <w:t xml:space="preserve">tical Sciences </w:t>
            </w:r>
          </w:p>
          <w:p w14:paraId="66AA270E" w14:textId="1BDBCF4D" w:rsidR="0059133E" w:rsidRPr="00DF0EE7" w:rsidRDefault="0059133E" w:rsidP="0059133E">
            <w:pPr>
              <w:spacing w:after="160" w:line="278" w:lineRule="auto"/>
              <w:rPr>
                <w:rFonts w:ascii="Times New Roman" w:hAnsi="Times New Roman" w:cs="Times New Roman"/>
                <w:sz w:val="22"/>
                <w:szCs w:val="22"/>
                <w:lang w:val="en-GB"/>
              </w:rPr>
            </w:pPr>
            <w:r>
              <w:rPr>
                <w:rFonts w:ascii="Times New Roman" w:hAnsi="Times New Roman" w:cs="Times New Roman"/>
                <w:sz w:val="22"/>
                <w:szCs w:val="22"/>
                <w:lang w:val="en-GB"/>
              </w:rPr>
              <w:t xml:space="preserve">School of Engineering Sciences </w:t>
            </w:r>
          </w:p>
        </w:tc>
        <w:tc>
          <w:tcPr>
            <w:tcW w:w="3290" w:type="dxa"/>
            <w:tcBorders>
              <w:top w:val="dashSmallGap" w:sz="4" w:space="0" w:color="auto"/>
              <w:left w:val="single" w:sz="4" w:space="0" w:color="auto"/>
              <w:bottom w:val="single" w:sz="4" w:space="0" w:color="auto"/>
              <w:right w:val="single" w:sz="4" w:space="0" w:color="auto"/>
            </w:tcBorders>
          </w:tcPr>
          <w:p w14:paraId="5B877618" w14:textId="4ED0E462" w:rsidR="0059133E" w:rsidRPr="00DF0EE7" w:rsidRDefault="0059133E" w:rsidP="0059133E">
            <w:pPr>
              <w:spacing w:after="160" w:line="278" w:lineRule="auto"/>
              <w:rPr>
                <w:rFonts w:ascii="Times New Roman" w:hAnsi="Times New Roman" w:cs="Times New Roman"/>
                <w:b/>
                <w:bCs/>
                <w:sz w:val="22"/>
                <w:szCs w:val="22"/>
                <w:lang w:val="en-GB"/>
              </w:rPr>
            </w:pPr>
          </w:p>
        </w:tc>
      </w:tr>
      <w:tr w:rsidR="0059133E" w:rsidRPr="00DF0EE7" w14:paraId="2122500D" w14:textId="77777777" w:rsidTr="00FE7A4D">
        <w:trPr>
          <w:trHeight w:val="809"/>
        </w:trPr>
        <w:tc>
          <w:tcPr>
            <w:tcW w:w="2047" w:type="dxa"/>
            <w:vMerge w:val="restart"/>
            <w:tcBorders>
              <w:top w:val="single" w:sz="4" w:space="0" w:color="auto"/>
              <w:left w:val="single" w:sz="4" w:space="0" w:color="auto"/>
              <w:right w:val="single" w:sz="4" w:space="0" w:color="auto"/>
            </w:tcBorders>
            <w:hideMark/>
          </w:tcPr>
          <w:p w14:paraId="4EFC3C05" w14:textId="77777777" w:rsidR="0059133E" w:rsidRPr="00DF0EE7" w:rsidRDefault="0059133E" w:rsidP="0059133E">
            <w:pPr>
              <w:spacing w:line="278" w:lineRule="auto"/>
              <w:rPr>
                <w:rFonts w:ascii="Times New Roman" w:hAnsi="Times New Roman" w:cs="Times New Roman"/>
                <w:b/>
                <w:bCs/>
                <w:sz w:val="22"/>
                <w:szCs w:val="22"/>
                <w:lang w:val="en-GB"/>
              </w:rPr>
            </w:pPr>
            <w:r w:rsidRPr="00DF0EE7">
              <w:rPr>
                <w:rFonts w:ascii="Times New Roman" w:hAnsi="Times New Roman" w:cs="Times New Roman"/>
                <w:b/>
                <w:bCs/>
                <w:sz w:val="22"/>
                <w:szCs w:val="22"/>
                <w:lang w:val="en-GB"/>
              </w:rPr>
              <w:t>DAY 7</w:t>
            </w:r>
          </w:p>
          <w:p w14:paraId="74E1672A" w14:textId="72DB4E80" w:rsidR="0059133E" w:rsidRPr="00DF0EE7" w:rsidRDefault="0059133E" w:rsidP="0059133E">
            <w:pPr>
              <w:spacing w:line="278"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t>Saturday,</w:t>
            </w:r>
            <w:r w:rsidRPr="00DF0EE7">
              <w:rPr>
                <w:rFonts w:ascii="Times New Roman" w:hAnsi="Times New Roman" w:cs="Times New Roman"/>
                <w:b/>
                <w:bCs/>
                <w:sz w:val="22"/>
                <w:szCs w:val="22"/>
                <w:lang w:val="en-GB"/>
              </w:rPr>
              <w:t xml:space="preserve"> 2</w:t>
            </w:r>
            <w:r>
              <w:rPr>
                <w:rFonts w:ascii="Times New Roman" w:hAnsi="Times New Roman" w:cs="Times New Roman"/>
                <w:b/>
                <w:bCs/>
                <w:sz w:val="22"/>
                <w:szCs w:val="22"/>
                <w:lang w:val="en-GB"/>
              </w:rPr>
              <w:t>1</w:t>
            </w:r>
            <w:r w:rsidRPr="00D26895">
              <w:rPr>
                <w:rFonts w:ascii="Times New Roman" w:hAnsi="Times New Roman" w:cs="Times New Roman"/>
                <w:b/>
                <w:bCs/>
                <w:sz w:val="22"/>
                <w:szCs w:val="22"/>
                <w:vertAlign w:val="superscript"/>
                <w:lang w:val="en-GB"/>
              </w:rPr>
              <w:t>st</w:t>
            </w:r>
            <w:r>
              <w:rPr>
                <w:rFonts w:ascii="Times New Roman" w:hAnsi="Times New Roman" w:cs="Times New Roman"/>
                <w:b/>
                <w:bCs/>
                <w:sz w:val="22"/>
                <w:szCs w:val="22"/>
                <w:lang w:val="en-GB"/>
              </w:rPr>
              <w:t xml:space="preserve"> </w:t>
            </w:r>
            <w:r w:rsidRPr="00DF0EE7">
              <w:rPr>
                <w:rFonts w:ascii="Times New Roman" w:hAnsi="Times New Roman" w:cs="Times New Roman"/>
                <w:b/>
                <w:bCs/>
                <w:sz w:val="22"/>
                <w:szCs w:val="22"/>
                <w:lang w:val="en-GB"/>
              </w:rPr>
              <w:t>February 202</w:t>
            </w:r>
            <w:r>
              <w:rPr>
                <w:rFonts w:ascii="Times New Roman" w:hAnsi="Times New Roman" w:cs="Times New Roman"/>
                <w:b/>
                <w:bCs/>
                <w:sz w:val="22"/>
                <w:szCs w:val="22"/>
                <w:lang w:val="en-GB"/>
              </w:rPr>
              <w:t>6</w:t>
            </w:r>
          </w:p>
        </w:tc>
        <w:tc>
          <w:tcPr>
            <w:tcW w:w="3330" w:type="dxa"/>
            <w:tcBorders>
              <w:top w:val="single" w:sz="4" w:space="0" w:color="auto"/>
              <w:left w:val="single" w:sz="4" w:space="0" w:color="auto"/>
              <w:bottom w:val="dashSmallGap" w:sz="4" w:space="0" w:color="auto"/>
              <w:right w:val="single" w:sz="4" w:space="0" w:color="auto"/>
            </w:tcBorders>
            <w:shd w:val="clear" w:color="auto" w:fill="F7E1F4"/>
            <w:hideMark/>
          </w:tcPr>
          <w:p w14:paraId="063FB291" w14:textId="6E585E35" w:rsidR="0059133E" w:rsidRPr="00DF0EE7" w:rsidRDefault="0059133E" w:rsidP="0059133E">
            <w:pPr>
              <w:spacing w:after="160" w:line="278" w:lineRule="auto"/>
              <w:rPr>
                <w:rFonts w:ascii="Times New Roman" w:hAnsi="Times New Roman" w:cs="Times New Roman"/>
                <w:sz w:val="22"/>
                <w:szCs w:val="22"/>
                <w:lang w:val="en-GB"/>
              </w:rPr>
            </w:pPr>
            <w:r w:rsidRPr="00DF0EE7">
              <w:rPr>
                <w:rFonts w:ascii="Times New Roman" w:hAnsi="Times New Roman" w:cs="Times New Roman"/>
                <w:b/>
                <w:bCs/>
                <w:sz w:val="22"/>
                <w:szCs w:val="22"/>
                <w:lang w:val="en-GB"/>
              </w:rPr>
              <w:t>College of Hu</w:t>
            </w:r>
            <w:r>
              <w:rPr>
                <w:rFonts w:ascii="Times New Roman" w:hAnsi="Times New Roman" w:cs="Times New Roman"/>
                <w:b/>
                <w:bCs/>
                <w:sz w:val="22"/>
                <w:szCs w:val="22"/>
                <w:lang w:val="en-GB"/>
              </w:rPr>
              <w:t>ma</w:t>
            </w:r>
            <w:r w:rsidRPr="00DF0EE7">
              <w:rPr>
                <w:rFonts w:ascii="Times New Roman" w:hAnsi="Times New Roman" w:cs="Times New Roman"/>
                <w:b/>
                <w:bCs/>
                <w:sz w:val="22"/>
                <w:szCs w:val="22"/>
                <w:lang w:val="en-GB"/>
              </w:rPr>
              <w:t>nitie</w:t>
            </w:r>
            <w:r>
              <w:rPr>
                <w:rFonts w:ascii="Times New Roman" w:hAnsi="Times New Roman" w:cs="Times New Roman"/>
                <w:b/>
                <w:bCs/>
                <w:sz w:val="22"/>
                <w:szCs w:val="22"/>
                <w:lang w:val="en-GB"/>
              </w:rPr>
              <w:t xml:space="preserve">s </w:t>
            </w:r>
            <w:r w:rsidRPr="00DF0EE7">
              <w:rPr>
                <w:rFonts w:ascii="Times New Roman" w:hAnsi="Times New Roman" w:cs="Times New Roman"/>
                <w:b/>
                <w:bCs/>
                <w:sz w:val="22"/>
                <w:szCs w:val="22"/>
                <w:lang w:val="en-GB"/>
              </w:rPr>
              <w:t xml:space="preserve">(COH) </w:t>
            </w:r>
          </w:p>
        </w:tc>
        <w:tc>
          <w:tcPr>
            <w:tcW w:w="2880"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4B22557" w14:textId="1A2E2D25" w:rsidR="0059133E" w:rsidRPr="00DF0EE7" w:rsidRDefault="0059133E" w:rsidP="0059133E">
            <w:pPr>
              <w:spacing w:after="160" w:line="278" w:lineRule="auto"/>
              <w:rPr>
                <w:rFonts w:ascii="Times New Roman" w:hAnsi="Times New Roman" w:cs="Times New Roman"/>
                <w:sz w:val="22"/>
                <w:szCs w:val="22"/>
                <w:lang w:val="en-GB"/>
              </w:rPr>
            </w:pPr>
          </w:p>
        </w:tc>
        <w:tc>
          <w:tcPr>
            <w:tcW w:w="3213"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14F4B14" w14:textId="17B1C70E" w:rsidR="0059133E" w:rsidRPr="00DF0EE7" w:rsidRDefault="0059133E" w:rsidP="0059133E">
            <w:pPr>
              <w:spacing w:after="160" w:line="278" w:lineRule="auto"/>
              <w:rPr>
                <w:rFonts w:ascii="Times New Roman" w:hAnsi="Times New Roman" w:cs="Times New Roman"/>
                <w:sz w:val="22"/>
                <w:szCs w:val="22"/>
                <w:lang w:val="en-GB"/>
              </w:rPr>
            </w:pPr>
          </w:p>
        </w:tc>
        <w:tc>
          <w:tcPr>
            <w:tcW w:w="3290" w:type="dxa"/>
            <w:tcBorders>
              <w:top w:val="single" w:sz="4" w:space="0" w:color="auto"/>
              <w:left w:val="single" w:sz="4" w:space="0" w:color="auto"/>
              <w:bottom w:val="dashSmallGap" w:sz="4" w:space="0" w:color="auto"/>
              <w:right w:val="single" w:sz="4" w:space="0" w:color="auto"/>
            </w:tcBorders>
          </w:tcPr>
          <w:p w14:paraId="6A001B40" w14:textId="77777777" w:rsidR="0059133E" w:rsidRPr="00DF0EE7" w:rsidRDefault="0059133E" w:rsidP="0059133E">
            <w:pPr>
              <w:spacing w:after="160" w:line="278" w:lineRule="auto"/>
              <w:rPr>
                <w:rFonts w:ascii="Times New Roman" w:hAnsi="Times New Roman" w:cs="Times New Roman"/>
                <w:b/>
                <w:bCs/>
                <w:sz w:val="22"/>
                <w:szCs w:val="22"/>
                <w:lang w:val="en-GB"/>
              </w:rPr>
            </w:pPr>
          </w:p>
        </w:tc>
      </w:tr>
      <w:tr w:rsidR="0059133E" w:rsidRPr="00DF0EE7" w14:paraId="5411C4E3" w14:textId="77777777" w:rsidTr="00FE7A4D">
        <w:trPr>
          <w:trHeight w:val="197"/>
        </w:trPr>
        <w:tc>
          <w:tcPr>
            <w:tcW w:w="2047" w:type="dxa"/>
            <w:vMerge/>
            <w:tcBorders>
              <w:left w:val="single" w:sz="4" w:space="0" w:color="auto"/>
              <w:bottom w:val="single" w:sz="4" w:space="0" w:color="auto"/>
              <w:right w:val="single" w:sz="4" w:space="0" w:color="auto"/>
            </w:tcBorders>
          </w:tcPr>
          <w:p w14:paraId="27C8F4A5" w14:textId="77777777" w:rsidR="0059133E" w:rsidRPr="00DF0EE7" w:rsidRDefault="0059133E" w:rsidP="0059133E">
            <w:pPr>
              <w:spacing w:after="160" w:line="278" w:lineRule="auto"/>
              <w:rPr>
                <w:rFonts w:ascii="Times New Roman" w:hAnsi="Times New Roman" w:cs="Times New Roman"/>
                <w:b/>
                <w:bCs/>
                <w:sz w:val="22"/>
                <w:szCs w:val="22"/>
                <w:lang w:val="en-GB"/>
              </w:rPr>
            </w:pPr>
          </w:p>
        </w:tc>
        <w:tc>
          <w:tcPr>
            <w:tcW w:w="3330" w:type="dxa"/>
            <w:tcBorders>
              <w:top w:val="dashSmallGap" w:sz="4" w:space="0" w:color="auto"/>
              <w:left w:val="single" w:sz="4" w:space="0" w:color="auto"/>
              <w:bottom w:val="single" w:sz="4" w:space="0" w:color="auto"/>
              <w:right w:val="single" w:sz="4" w:space="0" w:color="auto"/>
            </w:tcBorders>
            <w:shd w:val="clear" w:color="auto" w:fill="F7E1F4"/>
            <w:hideMark/>
          </w:tcPr>
          <w:p w14:paraId="5833FD0E" w14:textId="21BB6B3B" w:rsidR="0059133E" w:rsidRPr="00DF0EE7" w:rsidRDefault="0059133E" w:rsidP="0059133E">
            <w:pPr>
              <w:spacing w:after="160" w:line="278" w:lineRule="auto"/>
              <w:rPr>
                <w:rFonts w:ascii="Times New Roman" w:hAnsi="Times New Roman" w:cs="Times New Roman"/>
                <w:sz w:val="22"/>
                <w:szCs w:val="22"/>
                <w:lang w:val="en-GB"/>
              </w:rPr>
            </w:pPr>
            <w:r w:rsidRPr="0059133E">
              <w:rPr>
                <w:rFonts w:ascii="Times New Roman" w:hAnsi="Times New Roman" w:cs="Times New Roman"/>
                <w:sz w:val="22"/>
                <w:szCs w:val="22"/>
                <w:lang w:val="en-GB"/>
              </w:rPr>
              <w:t>Bachelor of Arts</w:t>
            </w:r>
          </w:p>
        </w:tc>
        <w:tc>
          <w:tcPr>
            <w:tcW w:w="2880"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D7FDBEC" w14:textId="77777777" w:rsidR="0059133E" w:rsidRPr="00DF0EE7" w:rsidRDefault="0059133E" w:rsidP="0059133E">
            <w:pPr>
              <w:spacing w:after="160" w:line="278" w:lineRule="auto"/>
              <w:rPr>
                <w:rFonts w:ascii="Times New Roman" w:hAnsi="Times New Roman" w:cs="Times New Roman"/>
                <w:sz w:val="22"/>
                <w:szCs w:val="22"/>
                <w:lang w:val="en-GB"/>
              </w:rPr>
            </w:pPr>
          </w:p>
        </w:tc>
        <w:tc>
          <w:tcPr>
            <w:tcW w:w="3213"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7A529B7D" w14:textId="77777777" w:rsidR="0059133E" w:rsidRPr="00DF0EE7" w:rsidRDefault="0059133E" w:rsidP="0059133E">
            <w:pPr>
              <w:spacing w:after="160" w:line="278" w:lineRule="auto"/>
              <w:rPr>
                <w:rFonts w:ascii="Times New Roman" w:hAnsi="Times New Roman" w:cs="Times New Roman"/>
                <w:sz w:val="22"/>
                <w:szCs w:val="22"/>
                <w:lang w:val="en-GB"/>
              </w:rPr>
            </w:pPr>
          </w:p>
        </w:tc>
        <w:tc>
          <w:tcPr>
            <w:tcW w:w="3290" w:type="dxa"/>
            <w:tcBorders>
              <w:top w:val="dashSmallGap" w:sz="4" w:space="0" w:color="auto"/>
              <w:left w:val="single" w:sz="4" w:space="0" w:color="auto"/>
              <w:bottom w:val="single" w:sz="4" w:space="0" w:color="auto"/>
              <w:right w:val="single" w:sz="4" w:space="0" w:color="auto"/>
            </w:tcBorders>
          </w:tcPr>
          <w:p w14:paraId="4E23F243" w14:textId="77777777" w:rsidR="0059133E" w:rsidRPr="00DF0EE7" w:rsidRDefault="0059133E" w:rsidP="0059133E">
            <w:pPr>
              <w:rPr>
                <w:rFonts w:ascii="Times New Roman" w:hAnsi="Times New Roman" w:cs="Times New Roman"/>
                <w:sz w:val="22"/>
                <w:szCs w:val="22"/>
                <w:lang w:val="en-GB"/>
              </w:rPr>
            </w:pPr>
          </w:p>
        </w:tc>
      </w:tr>
    </w:tbl>
    <w:p w14:paraId="1CEE4258" w14:textId="77777777" w:rsidR="00263AE9" w:rsidRDefault="00263AE9" w:rsidP="00263AE9">
      <w:pPr>
        <w:ind w:left="3600" w:firstLine="720"/>
        <w:rPr>
          <w:rFonts w:ascii="Times New Roman" w:hAnsi="Times New Roman" w:cs="Times New Roman"/>
          <w:sz w:val="22"/>
          <w:szCs w:val="22"/>
          <w:u w:val="single"/>
          <w:lang w:val="en-GB"/>
        </w:rPr>
      </w:pPr>
    </w:p>
    <w:sectPr w:rsidR="00263AE9" w:rsidSect="00DF0E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71331"/>
    <w:multiLevelType w:val="hybridMultilevel"/>
    <w:tmpl w:val="3EC8F27C"/>
    <w:lvl w:ilvl="0" w:tplc="F86254B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6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E7"/>
    <w:rsid w:val="00017217"/>
    <w:rsid w:val="0004149A"/>
    <w:rsid w:val="00043C30"/>
    <w:rsid w:val="000471F4"/>
    <w:rsid w:val="00047A59"/>
    <w:rsid w:val="00054D15"/>
    <w:rsid w:val="000762FC"/>
    <w:rsid w:val="0009311E"/>
    <w:rsid w:val="000D535F"/>
    <w:rsid w:val="000E0F73"/>
    <w:rsid w:val="000F514A"/>
    <w:rsid w:val="00125C47"/>
    <w:rsid w:val="00130CEB"/>
    <w:rsid w:val="00140EF9"/>
    <w:rsid w:val="00151B5A"/>
    <w:rsid w:val="001F2FA4"/>
    <w:rsid w:val="001F6E11"/>
    <w:rsid w:val="0020225B"/>
    <w:rsid w:val="00230240"/>
    <w:rsid w:val="0023279D"/>
    <w:rsid w:val="0023439D"/>
    <w:rsid w:val="002469B8"/>
    <w:rsid w:val="0026294D"/>
    <w:rsid w:val="00263AE9"/>
    <w:rsid w:val="0027020D"/>
    <w:rsid w:val="00295802"/>
    <w:rsid w:val="002D58E1"/>
    <w:rsid w:val="002E39FD"/>
    <w:rsid w:val="00331562"/>
    <w:rsid w:val="00332FAE"/>
    <w:rsid w:val="003364C4"/>
    <w:rsid w:val="00355277"/>
    <w:rsid w:val="00355B24"/>
    <w:rsid w:val="003B5EA7"/>
    <w:rsid w:val="003D6472"/>
    <w:rsid w:val="003E4F45"/>
    <w:rsid w:val="00402498"/>
    <w:rsid w:val="00427076"/>
    <w:rsid w:val="0045261F"/>
    <w:rsid w:val="004773C4"/>
    <w:rsid w:val="004874B6"/>
    <w:rsid w:val="00495D3A"/>
    <w:rsid w:val="004C70F6"/>
    <w:rsid w:val="005115D1"/>
    <w:rsid w:val="00512630"/>
    <w:rsid w:val="00515000"/>
    <w:rsid w:val="00516D64"/>
    <w:rsid w:val="00544B41"/>
    <w:rsid w:val="0054653B"/>
    <w:rsid w:val="0055035F"/>
    <w:rsid w:val="00576F81"/>
    <w:rsid w:val="0058426A"/>
    <w:rsid w:val="0059133E"/>
    <w:rsid w:val="005943CD"/>
    <w:rsid w:val="005C3476"/>
    <w:rsid w:val="005C7E5D"/>
    <w:rsid w:val="005F2E1C"/>
    <w:rsid w:val="00643E29"/>
    <w:rsid w:val="00657D22"/>
    <w:rsid w:val="00677AC2"/>
    <w:rsid w:val="00691591"/>
    <w:rsid w:val="006A054A"/>
    <w:rsid w:val="006A6684"/>
    <w:rsid w:val="006A6912"/>
    <w:rsid w:val="006C305A"/>
    <w:rsid w:val="006D5C71"/>
    <w:rsid w:val="00714CB1"/>
    <w:rsid w:val="007316D1"/>
    <w:rsid w:val="00735D82"/>
    <w:rsid w:val="00755959"/>
    <w:rsid w:val="007668F8"/>
    <w:rsid w:val="00787956"/>
    <w:rsid w:val="007B25E8"/>
    <w:rsid w:val="008045EC"/>
    <w:rsid w:val="00820FB1"/>
    <w:rsid w:val="008225DE"/>
    <w:rsid w:val="00841D29"/>
    <w:rsid w:val="00861FD5"/>
    <w:rsid w:val="00865048"/>
    <w:rsid w:val="00884CCE"/>
    <w:rsid w:val="008A795A"/>
    <w:rsid w:val="008B18EB"/>
    <w:rsid w:val="008D6A2B"/>
    <w:rsid w:val="009149EF"/>
    <w:rsid w:val="00935114"/>
    <w:rsid w:val="009543C0"/>
    <w:rsid w:val="009643D0"/>
    <w:rsid w:val="00992FE8"/>
    <w:rsid w:val="009A08EA"/>
    <w:rsid w:val="009B568F"/>
    <w:rsid w:val="009C7595"/>
    <w:rsid w:val="009D50CD"/>
    <w:rsid w:val="009E64FF"/>
    <w:rsid w:val="00A00684"/>
    <w:rsid w:val="00A07F43"/>
    <w:rsid w:val="00A23C9D"/>
    <w:rsid w:val="00A3453B"/>
    <w:rsid w:val="00A53C22"/>
    <w:rsid w:val="00A5507E"/>
    <w:rsid w:val="00A7174F"/>
    <w:rsid w:val="00A775A7"/>
    <w:rsid w:val="00A86196"/>
    <w:rsid w:val="00A9766D"/>
    <w:rsid w:val="00AA2DF0"/>
    <w:rsid w:val="00AA721F"/>
    <w:rsid w:val="00AB03E8"/>
    <w:rsid w:val="00AC49B2"/>
    <w:rsid w:val="00AD1801"/>
    <w:rsid w:val="00AE11CE"/>
    <w:rsid w:val="00B05807"/>
    <w:rsid w:val="00B231A5"/>
    <w:rsid w:val="00B422DB"/>
    <w:rsid w:val="00B4565F"/>
    <w:rsid w:val="00B601D9"/>
    <w:rsid w:val="00B61A17"/>
    <w:rsid w:val="00B671A4"/>
    <w:rsid w:val="00B878AD"/>
    <w:rsid w:val="00B95A77"/>
    <w:rsid w:val="00C40D4F"/>
    <w:rsid w:val="00C41893"/>
    <w:rsid w:val="00C43620"/>
    <w:rsid w:val="00CB40FC"/>
    <w:rsid w:val="00CF012C"/>
    <w:rsid w:val="00CF1021"/>
    <w:rsid w:val="00D0300E"/>
    <w:rsid w:val="00D04F1C"/>
    <w:rsid w:val="00D26895"/>
    <w:rsid w:val="00D31D3F"/>
    <w:rsid w:val="00D458AC"/>
    <w:rsid w:val="00D6071C"/>
    <w:rsid w:val="00DB67EC"/>
    <w:rsid w:val="00DC29A2"/>
    <w:rsid w:val="00DC7B00"/>
    <w:rsid w:val="00DD4C9D"/>
    <w:rsid w:val="00DF0EE7"/>
    <w:rsid w:val="00E155E7"/>
    <w:rsid w:val="00E30E5D"/>
    <w:rsid w:val="00E33C8F"/>
    <w:rsid w:val="00E44525"/>
    <w:rsid w:val="00E91F9C"/>
    <w:rsid w:val="00EB4AE1"/>
    <w:rsid w:val="00EB7335"/>
    <w:rsid w:val="00EC4043"/>
    <w:rsid w:val="00ED3E1E"/>
    <w:rsid w:val="00ED747B"/>
    <w:rsid w:val="00F175D6"/>
    <w:rsid w:val="00F23279"/>
    <w:rsid w:val="00F53BA7"/>
    <w:rsid w:val="00F554B0"/>
    <w:rsid w:val="00F700CE"/>
    <w:rsid w:val="00F83913"/>
    <w:rsid w:val="00FE7A4D"/>
    <w:rsid w:val="00FF5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B97D"/>
  <w15:chartTrackingRefBased/>
  <w15:docId w15:val="{08DEB6AD-FF05-461E-88CD-A149341E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E7"/>
    <w:rPr>
      <w:rFonts w:eastAsiaTheme="majorEastAsia" w:cstheme="majorBidi"/>
      <w:color w:val="272727" w:themeColor="text1" w:themeTint="D8"/>
    </w:rPr>
  </w:style>
  <w:style w:type="paragraph" w:styleId="Title">
    <w:name w:val="Title"/>
    <w:basedOn w:val="Normal"/>
    <w:next w:val="Normal"/>
    <w:link w:val="TitleChar"/>
    <w:uiPriority w:val="10"/>
    <w:qFormat/>
    <w:rsid w:val="00DF0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E7"/>
    <w:pPr>
      <w:spacing w:before="160"/>
      <w:jc w:val="center"/>
    </w:pPr>
    <w:rPr>
      <w:i/>
      <w:iCs/>
      <w:color w:val="404040" w:themeColor="text1" w:themeTint="BF"/>
    </w:rPr>
  </w:style>
  <w:style w:type="character" w:customStyle="1" w:styleId="QuoteChar">
    <w:name w:val="Quote Char"/>
    <w:basedOn w:val="DefaultParagraphFont"/>
    <w:link w:val="Quote"/>
    <w:uiPriority w:val="29"/>
    <w:rsid w:val="00DF0EE7"/>
    <w:rPr>
      <w:i/>
      <w:iCs/>
      <w:color w:val="404040" w:themeColor="text1" w:themeTint="BF"/>
    </w:rPr>
  </w:style>
  <w:style w:type="paragraph" w:styleId="ListParagraph">
    <w:name w:val="List Paragraph"/>
    <w:basedOn w:val="Normal"/>
    <w:uiPriority w:val="34"/>
    <w:qFormat/>
    <w:rsid w:val="00DF0EE7"/>
    <w:pPr>
      <w:ind w:left="720"/>
      <w:contextualSpacing/>
    </w:pPr>
  </w:style>
  <w:style w:type="character" w:styleId="IntenseEmphasis">
    <w:name w:val="Intense Emphasis"/>
    <w:basedOn w:val="DefaultParagraphFont"/>
    <w:uiPriority w:val="21"/>
    <w:qFormat/>
    <w:rsid w:val="00DF0EE7"/>
    <w:rPr>
      <w:i/>
      <w:iCs/>
      <w:color w:val="0F4761" w:themeColor="accent1" w:themeShade="BF"/>
    </w:rPr>
  </w:style>
  <w:style w:type="paragraph" w:styleId="IntenseQuote">
    <w:name w:val="Intense Quote"/>
    <w:basedOn w:val="Normal"/>
    <w:next w:val="Normal"/>
    <w:link w:val="IntenseQuoteChar"/>
    <w:uiPriority w:val="30"/>
    <w:qFormat/>
    <w:rsid w:val="00DF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E7"/>
    <w:rPr>
      <w:i/>
      <w:iCs/>
      <w:color w:val="0F4761" w:themeColor="accent1" w:themeShade="BF"/>
    </w:rPr>
  </w:style>
  <w:style w:type="character" w:styleId="IntenseReference">
    <w:name w:val="Intense Reference"/>
    <w:basedOn w:val="DefaultParagraphFont"/>
    <w:uiPriority w:val="32"/>
    <w:qFormat/>
    <w:rsid w:val="00DF0EE7"/>
    <w:rPr>
      <w:b/>
      <w:bCs/>
      <w:smallCaps/>
      <w:color w:val="0F4761" w:themeColor="accent1" w:themeShade="BF"/>
      <w:spacing w:val="5"/>
    </w:rPr>
  </w:style>
  <w:style w:type="table" w:styleId="TableGrid">
    <w:name w:val="Table Grid"/>
    <w:basedOn w:val="TableNormal"/>
    <w:uiPriority w:val="39"/>
    <w:rsid w:val="00DF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58E1"/>
    <w:rPr>
      <w:sz w:val="16"/>
      <w:szCs w:val="16"/>
    </w:rPr>
  </w:style>
  <w:style w:type="paragraph" w:styleId="CommentText">
    <w:name w:val="annotation text"/>
    <w:basedOn w:val="Normal"/>
    <w:link w:val="CommentTextChar"/>
    <w:uiPriority w:val="99"/>
    <w:unhideWhenUsed/>
    <w:rsid w:val="002D58E1"/>
    <w:pPr>
      <w:spacing w:line="240" w:lineRule="auto"/>
    </w:pPr>
    <w:rPr>
      <w:sz w:val="20"/>
      <w:szCs w:val="20"/>
    </w:rPr>
  </w:style>
  <w:style w:type="character" w:customStyle="1" w:styleId="CommentTextChar">
    <w:name w:val="Comment Text Char"/>
    <w:basedOn w:val="DefaultParagraphFont"/>
    <w:link w:val="CommentText"/>
    <w:uiPriority w:val="99"/>
    <w:rsid w:val="002D58E1"/>
    <w:rPr>
      <w:sz w:val="20"/>
      <w:szCs w:val="20"/>
    </w:rPr>
  </w:style>
  <w:style w:type="paragraph" w:styleId="CommentSubject">
    <w:name w:val="annotation subject"/>
    <w:basedOn w:val="CommentText"/>
    <w:next w:val="CommentText"/>
    <w:link w:val="CommentSubjectChar"/>
    <w:uiPriority w:val="99"/>
    <w:semiHidden/>
    <w:unhideWhenUsed/>
    <w:rsid w:val="002D58E1"/>
    <w:rPr>
      <w:b/>
      <w:bCs/>
    </w:rPr>
  </w:style>
  <w:style w:type="character" w:customStyle="1" w:styleId="CommentSubjectChar">
    <w:name w:val="Comment Subject Char"/>
    <w:basedOn w:val="CommentTextChar"/>
    <w:link w:val="CommentSubject"/>
    <w:uiPriority w:val="99"/>
    <w:semiHidden/>
    <w:rsid w:val="002D58E1"/>
    <w:rPr>
      <w:b/>
      <w:bCs/>
      <w:sz w:val="20"/>
      <w:szCs w:val="20"/>
    </w:rPr>
  </w:style>
  <w:style w:type="paragraph" w:styleId="Revision">
    <w:name w:val="Revision"/>
    <w:hidden/>
    <w:uiPriority w:val="99"/>
    <w:semiHidden/>
    <w:rsid w:val="002D5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8943">
      <w:marLeft w:val="0"/>
      <w:marRight w:val="0"/>
      <w:marTop w:val="0"/>
      <w:marBottom w:val="0"/>
      <w:divBdr>
        <w:top w:val="none" w:sz="0" w:space="0" w:color="auto"/>
        <w:left w:val="none" w:sz="0" w:space="0" w:color="auto"/>
        <w:bottom w:val="none" w:sz="0" w:space="0" w:color="auto"/>
        <w:right w:val="none" w:sz="0" w:space="0" w:color="auto"/>
      </w:divBdr>
    </w:div>
    <w:div w:id="78911192">
      <w:marLeft w:val="0"/>
      <w:marRight w:val="0"/>
      <w:marTop w:val="0"/>
      <w:marBottom w:val="0"/>
      <w:divBdr>
        <w:top w:val="none" w:sz="0" w:space="0" w:color="auto"/>
        <w:left w:val="none" w:sz="0" w:space="0" w:color="auto"/>
        <w:bottom w:val="none" w:sz="0" w:space="0" w:color="auto"/>
        <w:right w:val="none" w:sz="0" w:space="0" w:color="auto"/>
      </w:divBdr>
    </w:div>
    <w:div w:id="110520708">
      <w:marLeft w:val="0"/>
      <w:marRight w:val="0"/>
      <w:marTop w:val="0"/>
      <w:marBottom w:val="0"/>
      <w:divBdr>
        <w:top w:val="none" w:sz="0" w:space="0" w:color="auto"/>
        <w:left w:val="none" w:sz="0" w:space="0" w:color="auto"/>
        <w:bottom w:val="none" w:sz="0" w:space="0" w:color="auto"/>
        <w:right w:val="none" w:sz="0" w:space="0" w:color="auto"/>
      </w:divBdr>
    </w:div>
    <w:div w:id="162665356">
      <w:marLeft w:val="0"/>
      <w:marRight w:val="0"/>
      <w:marTop w:val="0"/>
      <w:marBottom w:val="0"/>
      <w:divBdr>
        <w:top w:val="none" w:sz="0" w:space="0" w:color="auto"/>
        <w:left w:val="none" w:sz="0" w:space="0" w:color="auto"/>
        <w:bottom w:val="none" w:sz="0" w:space="0" w:color="auto"/>
        <w:right w:val="none" w:sz="0" w:space="0" w:color="auto"/>
      </w:divBdr>
    </w:div>
    <w:div w:id="208349239">
      <w:marLeft w:val="0"/>
      <w:marRight w:val="0"/>
      <w:marTop w:val="0"/>
      <w:marBottom w:val="0"/>
      <w:divBdr>
        <w:top w:val="none" w:sz="0" w:space="0" w:color="auto"/>
        <w:left w:val="none" w:sz="0" w:space="0" w:color="auto"/>
        <w:bottom w:val="none" w:sz="0" w:space="0" w:color="auto"/>
        <w:right w:val="none" w:sz="0" w:space="0" w:color="auto"/>
      </w:divBdr>
    </w:div>
    <w:div w:id="226455121">
      <w:marLeft w:val="0"/>
      <w:marRight w:val="0"/>
      <w:marTop w:val="0"/>
      <w:marBottom w:val="0"/>
      <w:divBdr>
        <w:top w:val="none" w:sz="0" w:space="0" w:color="auto"/>
        <w:left w:val="none" w:sz="0" w:space="0" w:color="auto"/>
        <w:bottom w:val="none" w:sz="0" w:space="0" w:color="auto"/>
        <w:right w:val="none" w:sz="0" w:space="0" w:color="auto"/>
      </w:divBdr>
    </w:div>
    <w:div w:id="267781212">
      <w:marLeft w:val="0"/>
      <w:marRight w:val="0"/>
      <w:marTop w:val="0"/>
      <w:marBottom w:val="0"/>
      <w:divBdr>
        <w:top w:val="none" w:sz="0" w:space="0" w:color="auto"/>
        <w:left w:val="none" w:sz="0" w:space="0" w:color="auto"/>
        <w:bottom w:val="none" w:sz="0" w:space="0" w:color="auto"/>
        <w:right w:val="none" w:sz="0" w:space="0" w:color="auto"/>
      </w:divBdr>
    </w:div>
    <w:div w:id="298532916">
      <w:marLeft w:val="0"/>
      <w:marRight w:val="0"/>
      <w:marTop w:val="0"/>
      <w:marBottom w:val="0"/>
      <w:divBdr>
        <w:top w:val="none" w:sz="0" w:space="0" w:color="auto"/>
        <w:left w:val="none" w:sz="0" w:space="0" w:color="auto"/>
        <w:bottom w:val="none" w:sz="0" w:space="0" w:color="auto"/>
        <w:right w:val="none" w:sz="0" w:space="0" w:color="auto"/>
      </w:divBdr>
    </w:div>
    <w:div w:id="299001083">
      <w:marLeft w:val="0"/>
      <w:marRight w:val="0"/>
      <w:marTop w:val="0"/>
      <w:marBottom w:val="0"/>
      <w:divBdr>
        <w:top w:val="none" w:sz="0" w:space="0" w:color="auto"/>
        <w:left w:val="none" w:sz="0" w:space="0" w:color="auto"/>
        <w:bottom w:val="none" w:sz="0" w:space="0" w:color="auto"/>
        <w:right w:val="none" w:sz="0" w:space="0" w:color="auto"/>
      </w:divBdr>
    </w:div>
    <w:div w:id="311451147">
      <w:marLeft w:val="0"/>
      <w:marRight w:val="0"/>
      <w:marTop w:val="0"/>
      <w:marBottom w:val="0"/>
      <w:divBdr>
        <w:top w:val="none" w:sz="0" w:space="0" w:color="auto"/>
        <w:left w:val="none" w:sz="0" w:space="0" w:color="auto"/>
        <w:bottom w:val="none" w:sz="0" w:space="0" w:color="auto"/>
        <w:right w:val="none" w:sz="0" w:space="0" w:color="auto"/>
      </w:divBdr>
    </w:div>
    <w:div w:id="348681223">
      <w:marLeft w:val="0"/>
      <w:marRight w:val="0"/>
      <w:marTop w:val="0"/>
      <w:marBottom w:val="0"/>
      <w:divBdr>
        <w:top w:val="none" w:sz="0" w:space="0" w:color="auto"/>
        <w:left w:val="none" w:sz="0" w:space="0" w:color="auto"/>
        <w:bottom w:val="none" w:sz="0" w:space="0" w:color="auto"/>
        <w:right w:val="none" w:sz="0" w:space="0" w:color="auto"/>
      </w:divBdr>
    </w:div>
    <w:div w:id="391075340">
      <w:marLeft w:val="0"/>
      <w:marRight w:val="0"/>
      <w:marTop w:val="0"/>
      <w:marBottom w:val="0"/>
      <w:divBdr>
        <w:top w:val="none" w:sz="0" w:space="0" w:color="auto"/>
        <w:left w:val="none" w:sz="0" w:space="0" w:color="auto"/>
        <w:bottom w:val="none" w:sz="0" w:space="0" w:color="auto"/>
        <w:right w:val="none" w:sz="0" w:space="0" w:color="auto"/>
      </w:divBdr>
    </w:div>
    <w:div w:id="403919938">
      <w:marLeft w:val="0"/>
      <w:marRight w:val="0"/>
      <w:marTop w:val="0"/>
      <w:marBottom w:val="0"/>
      <w:divBdr>
        <w:top w:val="none" w:sz="0" w:space="0" w:color="auto"/>
        <w:left w:val="none" w:sz="0" w:space="0" w:color="auto"/>
        <w:bottom w:val="none" w:sz="0" w:space="0" w:color="auto"/>
        <w:right w:val="none" w:sz="0" w:space="0" w:color="auto"/>
      </w:divBdr>
    </w:div>
    <w:div w:id="540094666">
      <w:marLeft w:val="0"/>
      <w:marRight w:val="0"/>
      <w:marTop w:val="0"/>
      <w:marBottom w:val="0"/>
      <w:divBdr>
        <w:top w:val="none" w:sz="0" w:space="0" w:color="auto"/>
        <w:left w:val="none" w:sz="0" w:space="0" w:color="auto"/>
        <w:bottom w:val="none" w:sz="0" w:space="0" w:color="auto"/>
        <w:right w:val="none" w:sz="0" w:space="0" w:color="auto"/>
      </w:divBdr>
    </w:div>
    <w:div w:id="574366278">
      <w:marLeft w:val="0"/>
      <w:marRight w:val="0"/>
      <w:marTop w:val="0"/>
      <w:marBottom w:val="0"/>
      <w:divBdr>
        <w:top w:val="none" w:sz="0" w:space="0" w:color="auto"/>
        <w:left w:val="none" w:sz="0" w:space="0" w:color="auto"/>
        <w:bottom w:val="none" w:sz="0" w:space="0" w:color="auto"/>
        <w:right w:val="none" w:sz="0" w:space="0" w:color="auto"/>
      </w:divBdr>
    </w:div>
    <w:div w:id="626006633">
      <w:marLeft w:val="0"/>
      <w:marRight w:val="0"/>
      <w:marTop w:val="0"/>
      <w:marBottom w:val="0"/>
      <w:divBdr>
        <w:top w:val="none" w:sz="0" w:space="0" w:color="auto"/>
        <w:left w:val="none" w:sz="0" w:space="0" w:color="auto"/>
        <w:bottom w:val="none" w:sz="0" w:space="0" w:color="auto"/>
        <w:right w:val="none" w:sz="0" w:space="0" w:color="auto"/>
      </w:divBdr>
    </w:div>
    <w:div w:id="631592901">
      <w:marLeft w:val="0"/>
      <w:marRight w:val="0"/>
      <w:marTop w:val="0"/>
      <w:marBottom w:val="0"/>
      <w:divBdr>
        <w:top w:val="none" w:sz="0" w:space="0" w:color="auto"/>
        <w:left w:val="none" w:sz="0" w:space="0" w:color="auto"/>
        <w:bottom w:val="none" w:sz="0" w:space="0" w:color="auto"/>
        <w:right w:val="none" w:sz="0" w:space="0" w:color="auto"/>
      </w:divBdr>
    </w:div>
    <w:div w:id="666322851">
      <w:marLeft w:val="0"/>
      <w:marRight w:val="0"/>
      <w:marTop w:val="0"/>
      <w:marBottom w:val="0"/>
      <w:divBdr>
        <w:top w:val="none" w:sz="0" w:space="0" w:color="auto"/>
        <w:left w:val="none" w:sz="0" w:space="0" w:color="auto"/>
        <w:bottom w:val="none" w:sz="0" w:space="0" w:color="auto"/>
        <w:right w:val="none" w:sz="0" w:space="0" w:color="auto"/>
      </w:divBdr>
    </w:div>
    <w:div w:id="668366503">
      <w:marLeft w:val="0"/>
      <w:marRight w:val="0"/>
      <w:marTop w:val="0"/>
      <w:marBottom w:val="0"/>
      <w:divBdr>
        <w:top w:val="none" w:sz="0" w:space="0" w:color="auto"/>
        <w:left w:val="none" w:sz="0" w:space="0" w:color="auto"/>
        <w:bottom w:val="none" w:sz="0" w:space="0" w:color="auto"/>
        <w:right w:val="none" w:sz="0" w:space="0" w:color="auto"/>
      </w:divBdr>
    </w:div>
    <w:div w:id="680476799">
      <w:marLeft w:val="0"/>
      <w:marRight w:val="0"/>
      <w:marTop w:val="0"/>
      <w:marBottom w:val="0"/>
      <w:divBdr>
        <w:top w:val="none" w:sz="0" w:space="0" w:color="auto"/>
        <w:left w:val="none" w:sz="0" w:space="0" w:color="auto"/>
        <w:bottom w:val="none" w:sz="0" w:space="0" w:color="auto"/>
        <w:right w:val="none" w:sz="0" w:space="0" w:color="auto"/>
      </w:divBdr>
    </w:div>
    <w:div w:id="695037421">
      <w:marLeft w:val="0"/>
      <w:marRight w:val="0"/>
      <w:marTop w:val="0"/>
      <w:marBottom w:val="0"/>
      <w:divBdr>
        <w:top w:val="none" w:sz="0" w:space="0" w:color="auto"/>
        <w:left w:val="none" w:sz="0" w:space="0" w:color="auto"/>
        <w:bottom w:val="none" w:sz="0" w:space="0" w:color="auto"/>
        <w:right w:val="none" w:sz="0" w:space="0" w:color="auto"/>
      </w:divBdr>
    </w:div>
    <w:div w:id="761220106">
      <w:marLeft w:val="0"/>
      <w:marRight w:val="0"/>
      <w:marTop w:val="0"/>
      <w:marBottom w:val="0"/>
      <w:divBdr>
        <w:top w:val="none" w:sz="0" w:space="0" w:color="auto"/>
        <w:left w:val="none" w:sz="0" w:space="0" w:color="auto"/>
        <w:bottom w:val="none" w:sz="0" w:space="0" w:color="auto"/>
        <w:right w:val="none" w:sz="0" w:space="0" w:color="auto"/>
      </w:divBdr>
    </w:div>
    <w:div w:id="917592376">
      <w:marLeft w:val="0"/>
      <w:marRight w:val="0"/>
      <w:marTop w:val="0"/>
      <w:marBottom w:val="0"/>
      <w:divBdr>
        <w:top w:val="none" w:sz="0" w:space="0" w:color="auto"/>
        <w:left w:val="none" w:sz="0" w:space="0" w:color="auto"/>
        <w:bottom w:val="none" w:sz="0" w:space="0" w:color="auto"/>
        <w:right w:val="none" w:sz="0" w:space="0" w:color="auto"/>
      </w:divBdr>
    </w:div>
    <w:div w:id="938685056">
      <w:marLeft w:val="0"/>
      <w:marRight w:val="0"/>
      <w:marTop w:val="0"/>
      <w:marBottom w:val="0"/>
      <w:divBdr>
        <w:top w:val="none" w:sz="0" w:space="0" w:color="auto"/>
        <w:left w:val="none" w:sz="0" w:space="0" w:color="auto"/>
        <w:bottom w:val="none" w:sz="0" w:space="0" w:color="auto"/>
        <w:right w:val="none" w:sz="0" w:space="0" w:color="auto"/>
      </w:divBdr>
    </w:div>
    <w:div w:id="961378722">
      <w:marLeft w:val="0"/>
      <w:marRight w:val="0"/>
      <w:marTop w:val="0"/>
      <w:marBottom w:val="0"/>
      <w:divBdr>
        <w:top w:val="none" w:sz="0" w:space="0" w:color="auto"/>
        <w:left w:val="none" w:sz="0" w:space="0" w:color="auto"/>
        <w:bottom w:val="none" w:sz="0" w:space="0" w:color="auto"/>
        <w:right w:val="none" w:sz="0" w:space="0" w:color="auto"/>
      </w:divBdr>
    </w:div>
    <w:div w:id="965084830">
      <w:marLeft w:val="0"/>
      <w:marRight w:val="0"/>
      <w:marTop w:val="0"/>
      <w:marBottom w:val="0"/>
      <w:divBdr>
        <w:top w:val="none" w:sz="0" w:space="0" w:color="auto"/>
        <w:left w:val="none" w:sz="0" w:space="0" w:color="auto"/>
        <w:bottom w:val="none" w:sz="0" w:space="0" w:color="auto"/>
        <w:right w:val="none" w:sz="0" w:space="0" w:color="auto"/>
      </w:divBdr>
    </w:div>
    <w:div w:id="1032539419">
      <w:marLeft w:val="0"/>
      <w:marRight w:val="0"/>
      <w:marTop w:val="0"/>
      <w:marBottom w:val="0"/>
      <w:divBdr>
        <w:top w:val="none" w:sz="0" w:space="0" w:color="auto"/>
        <w:left w:val="none" w:sz="0" w:space="0" w:color="auto"/>
        <w:bottom w:val="none" w:sz="0" w:space="0" w:color="auto"/>
        <w:right w:val="none" w:sz="0" w:space="0" w:color="auto"/>
      </w:divBdr>
    </w:div>
    <w:div w:id="1034844833">
      <w:marLeft w:val="0"/>
      <w:marRight w:val="0"/>
      <w:marTop w:val="0"/>
      <w:marBottom w:val="0"/>
      <w:divBdr>
        <w:top w:val="none" w:sz="0" w:space="0" w:color="auto"/>
        <w:left w:val="none" w:sz="0" w:space="0" w:color="auto"/>
        <w:bottom w:val="none" w:sz="0" w:space="0" w:color="auto"/>
        <w:right w:val="none" w:sz="0" w:space="0" w:color="auto"/>
      </w:divBdr>
    </w:div>
    <w:div w:id="1053695256">
      <w:marLeft w:val="0"/>
      <w:marRight w:val="0"/>
      <w:marTop w:val="0"/>
      <w:marBottom w:val="0"/>
      <w:divBdr>
        <w:top w:val="none" w:sz="0" w:space="0" w:color="auto"/>
        <w:left w:val="none" w:sz="0" w:space="0" w:color="auto"/>
        <w:bottom w:val="none" w:sz="0" w:space="0" w:color="auto"/>
        <w:right w:val="none" w:sz="0" w:space="0" w:color="auto"/>
      </w:divBdr>
    </w:div>
    <w:div w:id="1054934040">
      <w:marLeft w:val="0"/>
      <w:marRight w:val="0"/>
      <w:marTop w:val="0"/>
      <w:marBottom w:val="0"/>
      <w:divBdr>
        <w:top w:val="none" w:sz="0" w:space="0" w:color="auto"/>
        <w:left w:val="none" w:sz="0" w:space="0" w:color="auto"/>
        <w:bottom w:val="none" w:sz="0" w:space="0" w:color="auto"/>
        <w:right w:val="none" w:sz="0" w:space="0" w:color="auto"/>
      </w:divBdr>
    </w:div>
    <w:div w:id="1070159313">
      <w:marLeft w:val="0"/>
      <w:marRight w:val="0"/>
      <w:marTop w:val="0"/>
      <w:marBottom w:val="0"/>
      <w:divBdr>
        <w:top w:val="none" w:sz="0" w:space="0" w:color="auto"/>
        <w:left w:val="none" w:sz="0" w:space="0" w:color="auto"/>
        <w:bottom w:val="none" w:sz="0" w:space="0" w:color="auto"/>
        <w:right w:val="none" w:sz="0" w:space="0" w:color="auto"/>
      </w:divBdr>
    </w:div>
    <w:div w:id="1080443498">
      <w:marLeft w:val="0"/>
      <w:marRight w:val="0"/>
      <w:marTop w:val="0"/>
      <w:marBottom w:val="0"/>
      <w:divBdr>
        <w:top w:val="none" w:sz="0" w:space="0" w:color="auto"/>
        <w:left w:val="none" w:sz="0" w:space="0" w:color="auto"/>
        <w:bottom w:val="none" w:sz="0" w:space="0" w:color="auto"/>
        <w:right w:val="none" w:sz="0" w:space="0" w:color="auto"/>
      </w:divBdr>
    </w:div>
    <w:div w:id="1087387820">
      <w:marLeft w:val="0"/>
      <w:marRight w:val="0"/>
      <w:marTop w:val="0"/>
      <w:marBottom w:val="0"/>
      <w:divBdr>
        <w:top w:val="none" w:sz="0" w:space="0" w:color="auto"/>
        <w:left w:val="none" w:sz="0" w:space="0" w:color="auto"/>
        <w:bottom w:val="none" w:sz="0" w:space="0" w:color="auto"/>
        <w:right w:val="none" w:sz="0" w:space="0" w:color="auto"/>
      </w:divBdr>
    </w:div>
    <w:div w:id="1112435441">
      <w:marLeft w:val="0"/>
      <w:marRight w:val="0"/>
      <w:marTop w:val="0"/>
      <w:marBottom w:val="0"/>
      <w:divBdr>
        <w:top w:val="none" w:sz="0" w:space="0" w:color="auto"/>
        <w:left w:val="none" w:sz="0" w:space="0" w:color="auto"/>
        <w:bottom w:val="none" w:sz="0" w:space="0" w:color="auto"/>
        <w:right w:val="none" w:sz="0" w:space="0" w:color="auto"/>
      </w:divBdr>
    </w:div>
    <w:div w:id="1137723958">
      <w:marLeft w:val="0"/>
      <w:marRight w:val="0"/>
      <w:marTop w:val="0"/>
      <w:marBottom w:val="0"/>
      <w:divBdr>
        <w:top w:val="none" w:sz="0" w:space="0" w:color="auto"/>
        <w:left w:val="none" w:sz="0" w:space="0" w:color="auto"/>
        <w:bottom w:val="none" w:sz="0" w:space="0" w:color="auto"/>
        <w:right w:val="none" w:sz="0" w:space="0" w:color="auto"/>
      </w:divBdr>
    </w:div>
    <w:div w:id="1194726570">
      <w:marLeft w:val="0"/>
      <w:marRight w:val="0"/>
      <w:marTop w:val="0"/>
      <w:marBottom w:val="0"/>
      <w:divBdr>
        <w:top w:val="none" w:sz="0" w:space="0" w:color="auto"/>
        <w:left w:val="none" w:sz="0" w:space="0" w:color="auto"/>
        <w:bottom w:val="none" w:sz="0" w:space="0" w:color="auto"/>
        <w:right w:val="none" w:sz="0" w:space="0" w:color="auto"/>
      </w:divBdr>
    </w:div>
    <w:div w:id="1211652975">
      <w:marLeft w:val="0"/>
      <w:marRight w:val="0"/>
      <w:marTop w:val="0"/>
      <w:marBottom w:val="0"/>
      <w:divBdr>
        <w:top w:val="none" w:sz="0" w:space="0" w:color="auto"/>
        <w:left w:val="none" w:sz="0" w:space="0" w:color="auto"/>
        <w:bottom w:val="none" w:sz="0" w:space="0" w:color="auto"/>
        <w:right w:val="none" w:sz="0" w:space="0" w:color="auto"/>
      </w:divBdr>
    </w:div>
    <w:div w:id="1242914554">
      <w:marLeft w:val="0"/>
      <w:marRight w:val="0"/>
      <w:marTop w:val="0"/>
      <w:marBottom w:val="0"/>
      <w:divBdr>
        <w:top w:val="none" w:sz="0" w:space="0" w:color="auto"/>
        <w:left w:val="none" w:sz="0" w:space="0" w:color="auto"/>
        <w:bottom w:val="none" w:sz="0" w:space="0" w:color="auto"/>
        <w:right w:val="none" w:sz="0" w:space="0" w:color="auto"/>
      </w:divBdr>
    </w:div>
    <w:div w:id="1287153808">
      <w:marLeft w:val="0"/>
      <w:marRight w:val="0"/>
      <w:marTop w:val="0"/>
      <w:marBottom w:val="0"/>
      <w:divBdr>
        <w:top w:val="none" w:sz="0" w:space="0" w:color="auto"/>
        <w:left w:val="none" w:sz="0" w:space="0" w:color="auto"/>
        <w:bottom w:val="none" w:sz="0" w:space="0" w:color="auto"/>
        <w:right w:val="none" w:sz="0" w:space="0" w:color="auto"/>
      </w:divBdr>
    </w:div>
    <w:div w:id="1300651443">
      <w:marLeft w:val="0"/>
      <w:marRight w:val="0"/>
      <w:marTop w:val="0"/>
      <w:marBottom w:val="0"/>
      <w:divBdr>
        <w:top w:val="none" w:sz="0" w:space="0" w:color="auto"/>
        <w:left w:val="none" w:sz="0" w:space="0" w:color="auto"/>
        <w:bottom w:val="none" w:sz="0" w:space="0" w:color="auto"/>
        <w:right w:val="none" w:sz="0" w:space="0" w:color="auto"/>
      </w:divBdr>
    </w:div>
    <w:div w:id="1303805764">
      <w:marLeft w:val="0"/>
      <w:marRight w:val="0"/>
      <w:marTop w:val="0"/>
      <w:marBottom w:val="0"/>
      <w:divBdr>
        <w:top w:val="none" w:sz="0" w:space="0" w:color="auto"/>
        <w:left w:val="none" w:sz="0" w:space="0" w:color="auto"/>
        <w:bottom w:val="none" w:sz="0" w:space="0" w:color="auto"/>
        <w:right w:val="none" w:sz="0" w:space="0" w:color="auto"/>
      </w:divBdr>
    </w:div>
    <w:div w:id="1309357102">
      <w:marLeft w:val="0"/>
      <w:marRight w:val="0"/>
      <w:marTop w:val="0"/>
      <w:marBottom w:val="0"/>
      <w:divBdr>
        <w:top w:val="none" w:sz="0" w:space="0" w:color="auto"/>
        <w:left w:val="none" w:sz="0" w:space="0" w:color="auto"/>
        <w:bottom w:val="none" w:sz="0" w:space="0" w:color="auto"/>
        <w:right w:val="none" w:sz="0" w:space="0" w:color="auto"/>
      </w:divBdr>
    </w:div>
    <w:div w:id="1365791948">
      <w:marLeft w:val="0"/>
      <w:marRight w:val="0"/>
      <w:marTop w:val="0"/>
      <w:marBottom w:val="0"/>
      <w:divBdr>
        <w:top w:val="none" w:sz="0" w:space="0" w:color="auto"/>
        <w:left w:val="none" w:sz="0" w:space="0" w:color="auto"/>
        <w:bottom w:val="none" w:sz="0" w:space="0" w:color="auto"/>
        <w:right w:val="none" w:sz="0" w:space="0" w:color="auto"/>
      </w:divBdr>
    </w:div>
    <w:div w:id="1369381148">
      <w:marLeft w:val="0"/>
      <w:marRight w:val="0"/>
      <w:marTop w:val="0"/>
      <w:marBottom w:val="0"/>
      <w:divBdr>
        <w:top w:val="none" w:sz="0" w:space="0" w:color="auto"/>
        <w:left w:val="none" w:sz="0" w:space="0" w:color="auto"/>
        <w:bottom w:val="none" w:sz="0" w:space="0" w:color="auto"/>
        <w:right w:val="none" w:sz="0" w:space="0" w:color="auto"/>
      </w:divBdr>
    </w:div>
    <w:div w:id="1374504157">
      <w:marLeft w:val="0"/>
      <w:marRight w:val="0"/>
      <w:marTop w:val="0"/>
      <w:marBottom w:val="0"/>
      <w:divBdr>
        <w:top w:val="none" w:sz="0" w:space="0" w:color="auto"/>
        <w:left w:val="none" w:sz="0" w:space="0" w:color="auto"/>
        <w:bottom w:val="none" w:sz="0" w:space="0" w:color="auto"/>
        <w:right w:val="none" w:sz="0" w:space="0" w:color="auto"/>
      </w:divBdr>
    </w:div>
    <w:div w:id="1377200942">
      <w:marLeft w:val="0"/>
      <w:marRight w:val="0"/>
      <w:marTop w:val="0"/>
      <w:marBottom w:val="0"/>
      <w:divBdr>
        <w:top w:val="none" w:sz="0" w:space="0" w:color="auto"/>
        <w:left w:val="none" w:sz="0" w:space="0" w:color="auto"/>
        <w:bottom w:val="none" w:sz="0" w:space="0" w:color="auto"/>
        <w:right w:val="none" w:sz="0" w:space="0" w:color="auto"/>
      </w:divBdr>
    </w:div>
    <w:div w:id="1512602920">
      <w:marLeft w:val="0"/>
      <w:marRight w:val="0"/>
      <w:marTop w:val="0"/>
      <w:marBottom w:val="0"/>
      <w:divBdr>
        <w:top w:val="none" w:sz="0" w:space="0" w:color="auto"/>
        <w:left w:val="none" w:sz="0" w:space="0" w:color="auto"/>
        <w:bottom w:val="none" w:sz="0" w:space="0" w:color="auto"/>
        <w:right w:val="none" w:sz="0" w:space="0" w:color="auto"/>
      </w:divBdr>
    </w:div>
    <w:div w:id="1518495398">
      <w:marLeft w:val="0"/>
      <w:marRight w:val="0"/>
      <w:marTop w:val="0"/>
      <w:marBottom w:val="0"/>
      <w:divBdr>
        <w:top w:val="none" w:sz="0" w:space="0" w:color="auto"/>
        <w:left w:val="none" w:sz="0" w:space="0" w:color="auto"/>
        <w:bottom w:val="none" w:sz="0" w:space="0" w:color="auto"/>
        <w:right w:val="none" w:sz="0" w:space="0" w:color="auto"/>
      </w:divBdr>
    </w:div>
    <w:div w:id="1530217357">
      <w:marLeft w:val="0"/>
      <w:marRight w:val="0"/>
      <w:marTop w:val="0"/>
      <w:marBottom w:val="0"/>
      <w:divBdr>
        <w:top w:val="none" w:sz="0" w:space="0" w:color="auto"/>
        <w:left w:val="none" w:sz="0" w:space="0" w:color="auto"/>
        <w:bottom w:val="none" w:sz="0" w:space="0" w:color="auto"/>
        <w:right w:val="none" w:sz="0" w:space="0" w:color="auto"/>
      </w:divBdr>
    </w:div>
    <w:div w:id="1530794574">
      <w:marLeft w:val="0"/>
      <w:marRight w:val="0"/>
      <w:marTop w:val="0"/>
      <w:marBottom w:val="0"/>
      <w:divBdr>
        <w:top w:val="none" w:sz="0" w:space="0" w:color="auto"/>
        <w:left w:val="none" w:sz="0" w:space="0" w:color="auto"/>
        <w:bottom w:val="none" w:sz="0" w:space="0" w:color="auto"/>
        <w:right w:val="none" w:sz="0" w:space="0" w:color="auto"/>
      </w:divBdr>
    </w:div>
    <w:div w:id="1548372087">
      <w:marLeft w:val="0"/>
      <w:marRight w:val="0"/>
      <w:marTop w:val="0"/>
      <w:marBottom w:val="0"/>
      <w:divBdr>
        <w:top w:val="none" w:sz="0" w:space="0" w:color="auto"/>
        <w:left w:val="none" w:sz="0" w:space="0" w:color="auto"/>
        <w:bottom w:val="none" w:sz="0" w:space="0" w:color="auto"/>
        <w:right w:val="none" w:sz="0" w:space="0" w:color="auto"/>
      </w:divBdr>
    </w:div>
    <w:div w:id="1601988040">
      <w:marLeft w:val="0"/>
      <w:marRight w:val="0"/>
      <w:marTop w:val="0"/>
      <w:marBottom w:val="0"/>
      <w:divBdr>
        <w:top w:val="none" w:sz="0" w:space="0" w:color="auto"/>
        <w:left w:val="none" w:sz="0" w:space="0" w:color="auto"/>
        <w:bottom w:val="none" w:sz="0" w:space="0" w:color="auto"/>
        <w:right w:val="none" w:sz="0" w:space="0" w:color="auto"/>
      </w:divBdr>
    </w:div>
    <w:div w:id="1606695966">
      <w:marLeft w:val="0"/>
      <w:marRight w:val="0"/>
      <w:marTop w:val="0"/>
      <w:marBottom w:val="0"/>
      <w:divBdr>
        <w:top w:val="none" w:sz="0" w:space="0" w:color="auto"/>
        <w:left w:val="none" w:sz="0" w:space="0" w:color="auto"/>
        <w:bottom w:val="none" w:sz="0" w:space="0" w:color="auto"/>
        <w:right w:val="none" w:sz="0" w:space="0" w:color="auto"/>
      </w:divBdr>
    </w:div>
    <w:div w:id="1612861851">
      <w:marLeft w:val="0"/>
      <w:marRight w:val="0"/>
      <w:marTop w:val="0"/>
      <w:marBottom w:val="0"/>
      <w:divBdr>
        <w:top w:val="none" w:sz="0" w:space="0" w:color="auto"/>
        <w:left w:val="none" w:sz="0" w:space="0" w:color="auto"/>
        <w:bottom w:val="none" w:sz="0" w:space="0" w:color="auto"/>
        <w:right w:val="none" w:sz="0" w:space="0" w:color="auto"/>
      </w:divBdr>
    </w:div>
    <w:div w:id="1616477055">
      <w:marLeft w:val="0"/>
      <w:marRight w:val="0"/>
      <w:marTop w:val="0"/>
      <w:marBottom w:val="0"/>
      <w:divBdr>
        <w:top w:val="none" w:sz="0" w:space="0" w:color="auto"/>
        <w:left w:val="none" w:sz="0" w:space="0" w:color="auto"/>
        <w:bottom w:val="none" w:sz="0" w:space="0" w:color="auto"/>
        <w:right w:val="none" w:sz="0" w:space="0" w:color="auto"/>
      </w:divBdr>
    </w:div>
    <w:div w:id="1637838437">
      <w:marLeft w:val="0"/>
      <w:marRight w:val="0"/>
      <w:marTop w:val="0"/>
      <w:marBottom w:val="0"/>
      <w:divBdr>
        <w:top w:val="none" w:sz="0" w:space="0" w:color="auto"/>
        <w:left w:val="none" w:sz="0" w:space="0" w:color="auto"/>
        <w:bottom w:val="none" w:sz="0" w:space="0" w:color="auto"/>
        <w:right w:val="none" w:sz="0" w:space="0" w:color="auto"/>
      </w:divBdr>
    </w:div>
    <w:div w:id="1652785104">
      <w:marLeft w:val="0"/>
      <w:marRight w:val="0"/>
      <w:marTop w:val="0"/>
      <w:marBottom w:val="0"/>
      <w:divBdr>
        <w:top w:val="none" w:sz="0" w:space="0" w:color="auto"/>
        <w:left w:val="none" w:sz="0" w:space="0" w:color="auto"/>
        <w:bottom w:val="none" w:sz="0" w:space="0" w:color="auto"/>
        <w:right w:val="none" w:sz="0" w:space="0" w:color="auto"/>
      </w:divBdr>
    </w:div>
    <w:div w:id="1656446876">
      <w:marLeft w:val="0"/>
      <w:marRight w:val="0"/>
      <w:marTop w:val="0"/>
      <w:marBottom w:val="0"/>
      <w:divBdr>
        <w:top w:val="none" w:sz="0" w:space="0" w:color="auto"/>
        <w:left w:val="none" w:sz="0" w:space="0" w:color="auto"/>
        <w:bottom w:val="none" w:sz="0" w:space="0" w:color="auto"/>
        <w:right w:val="none" w:sz="0" w:space="0" w:color="auto"/>
      </w:divBdr>
    </w:div>
    <w:div w:id="1672949912">
      <w:marLeft w:val="0"/>
      <w:marRight w:val="0"/>
      <w:marTop w:val="0"/>
      <w:marBottom w:val="0"/>
      <w:divBdr>
        <w:top w:val="none" w:sz="0" w:space="0" w:color="auto"/>
        <w:left w:val="none" w:sz="0" w:space="0" w:color="auto"/>
        <w:bottom w:val="none" w:sz="0" w:space="0" w:color="auto"/>
        <w:right w:val="none" w:sz="0" w:space="0" w:color="auto"/>
      </w:divBdr>
    </w:div>
    <w:div w:id="1676227704">
      <w:marLeft w:val="0"/>
      <w:marRight w:val="0"/>
      <w:marTop w:val="0"/>
      <w:marBottom w:val="0"/>
      <w:divBdr>
        <w:top w:val="none" w:sz="0" w:space="0" w:color="auto"/>
        <w:left w:val="none" w:sz="0" w:space="0" w:color="auto"/>
        <w:bottom w:val="none" w:sz="0" w:space="0" w:color="auto"/>
        <w:right w:val="none" w:sz="0" w:space="0" w:color="auto"/>
      </w:divBdr>
    </w:div>
    <w:div w:id="1692606702">
      <w:marLeft w:val="0"/>
      <w:marRight w:val="0"/>
      <w:marTop w:val="0"/>
      <w:marBottom w:val="0"/>
      <w:divBdr>
        <w:top w:val="none" w:sz="0" w:space="0" w:color="auto"/>
        <w:left w:val="none" w:sz="0" w:space="0" w:color="auto"/>
        <w:bottom w:val="none" w:sz="0" w:space="0" w:color="auto"/>
        <w:right w:val="none" w:sz="0" w:space="0" w:color="auto"/>
      </w:divBdr>
    </w:div>
    <w:div w:id="1693452756">
      <w:marLeft w:val="0"/>
      <w:marRight w:val="0"/>
      <w:marTop w:val="0"/>
      <w:marBottom w:val="0"/>
      <w:divBdr>
        <w:top w:val="none" w:sz="0" w:space="0" w:color="auto"/>
        <w:left w:val="none" w:sz="0" w:space="0" w:color="auto"/>
        <w:bottom w:val="none" w:sz="0" w:space="0" w:color="auto"/>
        <w:right w:val="none" w:sz="0" w:space="0" w:color="auto"/>
      </w:divBdr>
    </w:div>
    <w:div w:id="1700665228">
      <w:marLeft w:val="0"/>
      <w:marRight w:val="0"/>
      <w:marTop w:val="0"/>
      <w:marBottom w:val="0"/>
      <w:divBdr>
        <w:top w:val="none" w:sz="0" w:space="0" w:color="auto"/>
        <w:left w:val="none" w:sz="0" w:space="0" w:color="auto"/>
        <w:bottom w:val="none" w:sz="0" w:space="0" w:color="auto"/>
        <w:right w:val="none" w:sz="0" w:space="0" w:color="auto"/>
      </w:divBdr>
    </w:div>
    <w:div w:id="1722821906">
      <w:marLeft w:val="0"/>
      <w:marRight w:val="0"/>
      <w:marTop w:val="0"/>
      <w:marBottom w:val="0"/>
      <w:divBdr>
        <w:top w:val="none" w:sz="0" w:space="0" w:color="auto"/>
        <w:left w:val="none" w:sz="0" w:space="0" w:color="auto"/>
        <w:bottom w:val="none" w:sz="0" w:space="0" w:color="auto"/>
        <w:right w:val="none" w:sz="0" w:space="0" w:color="auto"/>
      </w:divBdr>
    </w:div>
    <w:div w:id="1728721509">
      <w:marLeft w:val="0"/>
      <w:marRight w:val="0"/>
      <w:marTop w:val="0"/>
      <w:marBottom w:val="0"/>
      <w:divBdr>
        <w:top w:val="none" w:sz="0" w:space="0" w:color="auto"/>
        <w:left w:val="none" w:sz="0" w:space="0" w:color="auto"/>
        <w:bottom w:val="none" w:sz="0" w:space="0" w:color="auto"/>
        <w:right w:val="none" w:sz="0" w:space="0" w:color="auto"/>
      </w:divBdr>
    </w:div>
    <w:div w:id="1787773490">
      <w:marLeft w:val="0"/>
      <w:marRight w:val="0"/>
      <w:marTop w:val="0"/>
      <w:marBottom w:val="0"/>
      <w:divBdr>
        <w:top w:val="none" w:sz="0" w:space="0" w:color="auto"/>
        <w:left w:val="none" w:sz="0" w:space="0" w:color="auto"/>
        <w:bottom w:val="none" w:sz="0" w:space="0" w:color="auto"/>
        <w:right w:val="none" w:sz="0" w:space="0" w:color="auto"/>
      </w:divBdr>
    </w:div>
    <w:div w:id="1844278245">
      <w:marLeft w:val="0"/>
      <w:marRight w:val="0"/>
      <w:marTop w:val="0"/>
      <w:marBottom w:val="0"/>
      <w:divBdr>
        <w:top w:val="none" w:sz="0" w:space="0" w:color="auto"/>
        <w:left w:val="none" w:sz="0" w:space="0" w:color="auto"/>
        <w:bottom w:val="none" w:sz="0" w:space="0" w:color="auto"/>
        <w:right w:val="none" w:sz="0" w:space="0" w:color="auto"/>
      </w:divBdr>
    </w:div>
    <w:div w:id="1853491307">
      <w:marLeft w:val="0"/>
      <w:marRight w:val="0"/>
      <w:marTop w:val="0"/>
      <w:marBottom w:val="0"/>
      <w:divBdr>
        <w:top w:val="none" w:sz="0" w:space="0" w:color="auto"/>
        <w:left w:val="none" w:sz="0" w:space="0" w:color="auto"/>
        <w:bottom w:val="none" w:sz="0" w:space="0" w:color="auto"/>
        <w:right w:val="none" w:sz="0" w:space="0" w:color="auto"/>
      </w:divBdr>
    </w:div>
    <w:div w:id="1863202529">
      <w:marLeft w:val="0"/>
      <w:marRight w:val="0"/>
      <w:marTop w:val="0"/>
      <w:marBottom w:val="0"/>
      <w:divBdr>
        <w:top w:val="none" w:sz="0" w:space="0" w:color="auto"/>
        <w:left w:val="none" w:sz="0" w:space="0" w:color="auto"/>
        <w:bottom w:val="none" w:sz="0" w:space="0" w:color="auto"/>
        <w:right w:val="none" w:sz="0" w:space="0" w:color="auto"/>
      </w:divBdr>
    </w:div>
    <w:div w:id="1868442974">
      <w:marLeft w:val="0"/>
      <w:marRight w:val="0"/>
      <w:marTop w:val="0"/>
      <w:marBottom w:val="0"/>
      <w:divBdr>
        <w:top w:val="none" w:sz="0" w:space="0" w:color="auto"/>
        <w:left w:val="none" w:sz="0" w:space="0" w:color="auto"/>
        <w:bottom w:val="none" w:sz="0" w:space="0" w:color="auto"/>
        <w:right w:val="none" w:sz="0" w:space="0" w:color="auto"/>
      </w:divBdr>
    </w:div>
    <w:div w:id="1896509421">
      <w:marLeft w:val="0"/>
      <w:marRight w:val="0"/>
      <w:marTop w:val="0"/>
      <w:marBottom w:val="0"/>
      <w:divBdr>
        <w:top w:val="none" w:sz="0" w:space="0" w:color="auto"/>
        <w:left w:val="none" w:sz="0" w:space="0" w:color="auto"/>
        <w:bottom w:val="none" w:sz="0" w:space="0" w:color="auto"/>
        <w:right w:val="none" w:sz="0" w:space="0" w:color="auto"/>
      </w:divBdr>
    </w:div>
    <w:div w:id="1940410388">
      <w:marLeft w:val="0"/>
      <w:marRight w:val="0"/>
      <w:marTop w:val="0"/>
      <w:marBottom w:val="0"/>
      <w:divBdr>
        <w:top w:val="none" w:sz="0" w:space="0" w:color="auto"/>
        <w:left w:val="none" w:sz="0" w:space="0" w:color="auto"/>
        <w:bottom w:val="none" w:sz="0" w:space="0" w:color="auto"/>
        <w:right w:val="none" w:sz="0" w:space="0" w:color="auto"/>
      </w:divBdr>
    </w:div>
    <w:div w:id="1976525881">
      <w:marLeft w:val="0"/>
      <w:marRight w:val="0"/>
      <w:marTop w:val="0"/>
      <w:marBottom w:val="0"/>
      <w:divBdr>
        <w:top w:val="none" w:sz="0" w:space="0" w:color="auto"/>
        <w:left w:val="none" w:sz="0" w:space="0" w:color="auto"/>
        <w:bottom w:val="none" w:sz="0" w:space="0" w:color="auto"/>
        <w:right w:val="none" w:sz="0" w:space="0" w:color="auto"/>
      </w:divBdr>
    </w:div>
    <w:div w:id="1976909455">
      <w:marLeft w:val="0"/>
      <w:marRight w:val="0"/>
      <w:marTop w:val="0"/>
      <w:marBottom w:val="0"/>
      <w:divBdr>
        <w:top w:val="none" w:sz="0" w:space="0" w:color="auto"/>
        <w:left w:val="none" w:sz="0" w:space="0" w:color="auto"/>
        <w:bottom w:val="none" w:sz="0" w:space="0" w:color="auto"/>
        <w:right w:val="none" w:sz="0" w:space="0" w:color="auto"/>
      </w:divBdr>
    </w:div>
    <w:div w:id="1989088311">
      <w:marLeft w:val="0"/>
      <w:marRight w:val="0"/>
      <w:marTop w:val="0"/>
      <w:marBottom w:val="0"/>
      <w:divBdr>
        <w:top w:val="none" w:sz="0" w:space="0" w:color="auto"/>
        <w:left w:val="none" w:sz="0" w:space="0" w:color="auto"/>
        <w:bottom w:val="none" w:sz="0" w:space="0" w:color="auto"/>
        <w:right w:val="none" w:sz="0" w:space="0" w:color="auto"/>
      </w:divBdr>
    </w:div>
    <w:div w:id="1989287904">
      <w:marLeft w:val="0"/>
      <w:marRight w:val="0"/>
      <w:marTop w:val="0"/>
      <w:marBottom w:val="0"/>
      <w:divBdr>
        <w:top w:val="none" w:sz="0" w:space="0" w:color="auto"/>
        <w:left w:val="none" w:sz="0" w:space="0" w:color="auto"/>
        <w:bottom w:val="none" w:sz="0" w:space="0" w:color="auto"/>
        <w:right w:val="none" w:sz="0" w:space="0" w:color="auto"/>
      </w:divBdr>
    </w:div>
    <w:div w:id="2005090142">
      <w:marLeft w:val="0"/>
      <w:marRight w:val="0"/>
      <w:marTop w:val="0"/>
      <w:marBottom w:val="0"/>
      <w:divBdr>
        <w:top w:val="none" w:sz="0" w:space="0" w:color="auto"/>
        <w:left w:val="none" w:sz="0" w:space="0" w:color="auto"/>
        <w:bottom w:val="none" w:sz="0" w:space="0" w:color="auto"/>
        <w:right w:val="none" w:sz="0" w:space="0" w:color="auto"/>
      </w:divBdr>
    </w:div>
    <w:div w:id="2102482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ba10359-e528-4bbf-af4d-79a60b98e7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6CDA37A783A4794AD54B8FC885248" ma:contentTypeVersion="21" ma:contentTypeDescription="Create a new document." ma:contentTypeScope="" ma:versionID="9089ba40035816733b0de2c2c84d3147">
  <xsd:schema xmlns:xsd="http://www.w3.org/2001/XMLSchema" xmlns:xs="http://www.w3.org/2001/XMLSchema" xmlns:p="http://schemas.microsoft.com/office/2006/metadata/properties" xmlns:ns1="http://schemas.microsoft.com/sharepoint/v3" xmlns:ns3="7ba10359-e528-4bbf-af4d-79a60b98e7c4" xmlns:ns4="cba7f2d0-7835-4d38-ace5-f3d4db223c44" targetNamespace="http://schemas.microsoft.com/office/2006/metadata/properties" ma:root="true" ma:fieldsID="6037ac2144905e40e8fcda88500e0460" ns1:_="" ns3:_="" ns4:_="">
    <xsd:import namespace="http://schemas.microsoft.com/sharepoint/v3"/>
    <xsd:import namespace="7ba10359-e528-4bbf-af4d-79a60b98e7c4"/>
    <xsd:import namespace="cba7f2d0-7835-4d38-ace5-f3d4db223c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10359-e528-4bbf-af4d-79a60b98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f2d0-7835-4d38-ace5-f3d4db223c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B5985-9288-49F8-A681-D60BA6681677}">
  <ds:schemaRefs>
    <ds:schemaRef ds:uri="http://schemas.microsoft.com/sharepoint/v3/contenttype/forms"/>
  </ds:schemaRefs>
</ds:datastoreItem>
</file>

<file path=customXml/itemProps2.xml><?xml version="1.0" encoding="utf-8"?>
<ds:datastoreItem xmlns:ds="http://schemas.openxmlformats.org/officeDocument/2006/customXml" ds:itemID="{EBB57A99-F324-4A15-BF80-DF123D82A530}">
  <ds:schemaRefs>
    <ds:schemaRef ds:uri="http://schemas.microsoft.com/office/2006/metadata/properties"/>
    <ds:schemaRef ds:uri="http://schemas.microsoft.com/office/infopath/2007/PartnerControls"/>
    <ds:schemaRef ds:uri="http://schemas.microsoft.com/sharepoint/v3"/>
    <ds:schemaRef ds:uri="7ba10359-e528-4bbf-af4d-79a60b98e7c4"/>
  </ds:schemaRefs>
</ds:datastoreItem>
</file>

<file path=customXml/itemProps3.xml><?xml version="1.0" encoding="utf-8"?>
<ds:datastoreItem xmlns:ds="http://schemas.openxmlformats.org/officeDocument/2006/customXml" ds:itemID="{726C6C25-179A-4473-BCD8-C8FD5D72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10359-e528-4bbf-af4d-79a60b98e7c4"/>
    <ds:schemaRef ds:uri="cba7f2d0-7835-4d38-ace5-f3d4db22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4216</Characters>
  <Application>Microsoft Office Word</Application>
  <DocSecurity>0</DocSecurity>
  <Lines>301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Kwadwo Owusu Dadde</dc:creator>
  <cp:keywords/>
  <dc:description/>
  <cp:lastModifiedBy>YUORKUU FREDERICK</cp:lastModifiedBy>
  <cp:revision>2</cp:revision>
  <cp:lastPrinted>2026-01-21T19:50:00Z</cp:lastPrinted>
  <dcterms:created xsi:type="dcterms:W3CDTF">2026-01-23T13:25:00Z</dcterms:created>
  <dcterms:modified xsi:type="dcterms:W3CDTF">2026-01-23T13:25:00Z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0x010100E696CDA37A783A4794AD54B8FC885248</vt:lpwstr>
  </property>
</Properties>
</file>